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FFC0" w14:textId="7E6AD35B" w:rsidR="00193ED1" w:rsidRDefault="00000000">
      <w:pPr>
        <w:pStyle w:val="Nagwek1"/>
        <w:ind w:right="1"/>
      </w:pPr>
      <w:r>
        <w:t>REGULAMIN</w:t>
      </w:r>
      <w:r>
        <w:rPr>
          <w:spacing w:val="-8"/>
        </w:rPr>
        <w:t xml:space="preserve"> </w:t>
      </w:r>
      <w:r>
        <w:t>WYMIANY</w:t>
      </w:r>
      <w:r>
        <w:rPr>
          <w:spacing w:val="-7"/>
        </w:rPr>
        <w:t xml:space="preserve"> </w:t>
      </w:r>
      <w:r>
        <w:t>SĄSIEDZKIEJ</w:t>
      </w:r>
      <w:r>
        <w:rPr>
          <w:spacing w:val="-9"/>
        </w:rPr>
        <w:t xml:space="preserve"> </w:t>
      </w:r>
    </w:p>
    <w:p w14:paraId="5A57388C" w14:textId="77777777" w:rsidR="00193ED1" w:rsidRDefault="00000000">
      <w:pPr>
        <w:spacing w:before="186"/>
        <w:ind w:left="141"/>
        <w:jc w:val="center"/>
        <w:rPr>
          <w:rFonts w:ascii="Arial" w:hAnsi="Arial"/>
          <w:b/>
          <w:spacing w:val="-2"/>
          <w:sz w:val="28"/>
        </w:rPr>
      </w:pPr>
      <w:r>
        <w:rPr>
          <w:rFonts w:ascii="Arial" w:hAnsi="Arial"/>
          <w:b/>
          <w:sz w:val="28"/>
        </w:rPr>
        <w:t>§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1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Postanowienia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Ogólne</w:t>
      </w:r>
    </w:p>
    <w:p w14:paraId="1688664C" w14:textId="77777777" w:rsidR="001C559B" w:rsidRDefault="001C559B">
      <w:pPr>
        <w:spacing w:before="186"/>
        <w:ind w:left="141"/>
        <w:jc w:val="center"/>
        <w:rPr>
          <w:rFonts w:ascii="Arial" w:hAnsi="Arial"/>
          <w:b/>
          <w:sz w:val="28"/>
        </w:rPr>
      </w:pPr>
    </w:p>
    <w:p w14:paraId="4D018D7E" w14:textId="1A063414" w:rsidR="001C559B" w:rsidRDefault="001C559B" w:rsidP="001C559B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line="360" w:lineRule="auto"/>
        <w:ind w:right="359"/>
        <w:rPr>
          <w:sz w:val="24"/>
        </w:rPr>
      </w:pPr>
      <w:r>
        <w:rPr>
          <w:sz w:val="24"/>
        </w:rPr>
        <w:t>Organizatorem wydarzenia „Wymiana Sąsiedzka” jest Stowarzyszenie Bogucicka Brygada, z siedzibą przy ul. Modrzewiowej 32/11 w Katowicach, zwane dalej Organizatorem.</w:t>
      </w:r>
    </w:p>
    <w:p w14:paraId="5F213DDB" w14:textId="3306C331" w:rsidR="00193ED1" w:rsidRDefault="001C559B" w:rsidP="001C559B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line="360" w:lineRule="auto"/>
        <w:ind w:right="359"/>
        <w:rPr>
          <w:sz w:val="24"/>
        </w:rPr>
      </w:pPr>
      <w:r>
        <w:rPr>
          <w:sz w:val="24"/>
        </w:rPr>
        <w:t>Współorganizatorem wydarzenia</w:t>
      </w:r>
      <w:r w:rsidR="00000000">
        <w:rPr>
          <w:spacing w:val="-17"/>
          <w:sz w:val="24"/>
        </w:rPr>
        <w:t xml:space="preserve"> </w:t>
      </w:r>
      <w:r w:rsidR="00000000">
        <w:rPr>
          <w:sz w:val="24"/>
        </w:rPr>
        <w:t>„Wymiana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>Sąsiedzka</w:t>
      </w:r>
      <w:r w:rsidR="0035485E">
        <w:rPr>
          <w:sz w:val="24"/>
        </w:rPr>
        <w:t>”</w:t>
      </w:r>
      <w:r w:rsidR="00000000">
        <w:rPr>
          <w:spacing w:val="-17"/>
          <w:sz w:val="24"/>
        </w:rPr>
        <w:t xml:space="preserve"> </w:t>
      </w:r>
      <w:r w:rsidR="00000000">
        <w:rPr>
          <w:sz w:val="24"/>
        </w:rPr>
        <w:t>jest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 xml:space="preserve">Miejski Dom Kultury „Bogucice-Zawodzie” z siedzibą przy ul. </w:t>
      </w:r>
      <w:proofErr w:type="spellStart"/>
      <w:r w:rsidR="00000000">
        <w:rPr>
          <w:sz w:val="24"/>
        </w:rPr>
        <w:t>Markiefki</w:t>
      </w:r>
      <w:proofErr w:type="spellEnd"/>
      <w:r w:rsidR="00000000">
        <w:rPr>
          <w:sz w:val="24"/>
        </w:rPr>
        <w:t xml:space="preserve"> 44a</w:t>
      </w:r>
    </w:p>
    <w:p w14:paraId="194EE316" w14:textId="7C212655" w:rsidR="00193ED1" w:rsidRDefault="00000000">
      <w:pPr>
        <w:pStyle w:val="Tekstpodstawowy"/>
        <w:spacing w:before="1"/>
        <w:ind w:left="861"/>
      </w:pPr>
      <w:r>
        <w:t xml:space="preserve">w </w:t>
      </w:r>
      <w:r>
        <w:rPr>
          <w:spacing w:val="-2"/>
        </w:rPr>
        <w:t>Katowicach</w:t>
      </w:r>
      <w:r w:rsidR="001C559B">
        <w:rPr>
          <w:spacing w:val="-2"/>
        </w:rPr>
        <w:t>, zwany dalej Współorganizatorem.</w:t>
      </w:r>
    </w:p>
    <w:p w14:paraId="4D6A8725" w14:textId="0A03BFC2" w:rsidR="00FB22C6" w:rsidRPr="00FB22C6" w:rsidRDefault="00000000" w:rsidP="00FB22C6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136" w:line="360" w:lineRule="auto"/>
        <w:ind w:right="28"/>
        <w:rPr>
          <w:sz w:val="24"/>
        </w:rPr>
      </w:pPr>
      <w:r>
        <w:rPr>
          <w:sz w:val="24"/>
        </w:rPr>
        <w:t>Wymiana,</w:t>
      </w:r>
      <w:r>
        <w:rPr>
          <w:spacing w:val="-17"/>
          <w:sz w:val="24"/>
        </w:rPr>
        <w:t xml:space="preserve"> </w:t>
      </w:r>
      <w:r>
        <w:rPr>
          <w:sz w:val="24"/>
        </w:rPr>
        <w:t>oddawanie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>sprzedaż</w:t>
      </w:r>
      <w:r>
        <w:rPr>
          <w:spacing w:val="-17"/>
          <w:sz w:val="24"/>
        </w:rPr>
        <w:t xml:space="preserve"> </w:t>
      </w:r>
      <w:r>
        <w:rPr>
          <w:sz w:val="24"/>
        </w:rPr>
        <w:t>rzeczy</w:t>
      </w:r>
      <w:r>
        <w:rPr>
          <w:spacing w:val="-17"/>
          <w:sz w:val="24"/>
        </w:rPr>
        <w:t xml:space="preserve"> </w:t>
      </w:r>
      <w:r>
        <w:rPr>
          <w:sz w:val="24"/>
        </w:rPr>
        <w:t>używanych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niepotrzebnych </w:t>
      </w:r>
      <w:r>
        <w:rPr>
          <w:spacing w:val="-4"/>
          <w:sz w:val="24"/>
        </w:rPr>
        <w:t>odbywać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dziale</w:t>
      </w:r>
      <w:r>
        <w:rPr>
          <w:spacing w:val="-11"/>
          <w:sz w:val="24"/>
        </w:rPr>
        <w:t xml:space="preserve"> </w:t>
      </w:r>
      <w:r w:rsidR="0035485E">
        <w:rPr>
          <w:spacing w:val="-4"/>
          <w:sz w:val="24"/>
        </w:rPr>
        <w:t>Bogucice</w:t>
      </w:r>
      <w:r w:rsidR="00EC257E">
        <w:rPr>
          <w:spacing w:val="-12"/>
          <w:sz w:val="24"/>
        </w:rPr>
        <w:t xml:space="preserve">, </w:t>
      </w:r>
      <w:r>
        <w:rPr>
          <w:spacing w:val="-4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ul.</w:t>
      </w:r>
      <w:r>
        <w:rPr>
          <w:spacing w:val="-11"/>
          <w:sz w:val="24"/>
        </w:rPr>
        <w:t xml:space="preserve"> </w:t>
      </w:r>
      <w:proofErr w:type="spellStart"/>
      <w:r w:rsidR="001C559B">
        <w:rPr>
          <w:spacing w:val="-4"/>
          <w:sz w:val="24"/>
        </w:rPr>
        <w:t>Markiefki</w:t>
      </w:r>
      <w:proofErr w:type="spellEnd"/>
      <w:r w:rsidR="001C559B">
        <w:rPr>
          <w:spacing w:val="-4"/>
          <w:sz w:val="24"/>
        </w:rPr>
        <w:t xml:space="preserve"> 44a</w:t>
      </w:r>
      <w:r>
        <w:rPr>
          <w:sz w:val="24"/>
        </w:rPr>
        <w:t xml:space="preserve"> w Katowicach </w:t>
      </w:r>
      <w:r w:rsidR="00236F15">
        <w:rPr>
          <w:sz w:val="24"/>
        </w:rPr>
        <w:br/>
      </w:r>
      <w:r>
        <w:rPr>
          <w:sz w:val="24"/>
        </w:rPr>
        <w:t>w godzinach 1</w:t>
      </w:r>
      <w:r w:rsidR="0035485E">
        <w:rPr>
          <w:sz w:val="24"/>
        </w:rPr>
        <w:t>6:3</w:t>
      </w:r>
      <w:r>
        <w:rPr>
          <w:sz w:val="24"/>
        </w:rPr>
        <w:t>0-</w:t>
      </w:r>
      <w:r w:rsidR="001C559B">
        <w:rPr>
          <w:sz w:val="24"/>
        </w:rPr>
        <w:t>20</w:t>
      </w:r>
      <w:r>
        <w:rPr>
          <w:sz w:val="24"/>
        </w:rPr>
        <w:t>:</w:t>
      </w:r>
      <w:r w:rsidR="001C559B">
        <w:rPr>
          <w:sz w:val="24"/>
        </w:rPr>
        <w:t>3</w:t>
      </w:r>
      <w:r>
        <w:rPr>
          <w:sz w:val="24"/>
        </w:rPr>
        <w:t>0.</w:t>
      </w:r>
    </w:p>
    <w:p w14:paraId="4B8BB188" w14:textId="77777777" w:rsidR="00193ED1" w:rsidRDefault="00193ED1">
      <w:pPr>
        <w:pStyle w:val="Tekstpodstawowy"/>
        <w:spacing w:before="3"/>
        <w:ind w:left="0"/>
      </w:pPr>
    </w:p>
    <w:p w14:paraId="49267956" w14:textId="77777777" w:rsidR="00193ED1" w:rsidRDefault="00000000">
      <w:pPr>
        <w:pStyle w:val="Nagwek1"/>
        <w:spacing w:before="0"/>
        <w:ind w:right="2"/>
      </w:pPr>
      <w:r>
        <w:t>§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Organizacja</w:t>
      </w:r>
      <w:r>
        <w:rPr>
          <w:spacing w:val="-6"/>
        </w:rPr>
        <w:t xml:space="preserve"> </w:t>
      </w:r>
      <w:r>
        <w:t>stanowisk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rPr>
          <w:spacing w:val="-2"/>
        </w:rPr>
        <w:t>uczestnictwa</w:t>
      </w:r>
    </w:p>
    <w:p w14:paraId="6409BB4C" w14:textId="77777777" w:rsidR="00193ED1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49"/>
        </w:tabs>
        <w:spacing w:before="162" w:line="360" w:lineRule="auto"/>
        <w:ind w:right="652"/>
        <w:jc w:val="both"/>
        <w:rPr>
          <w:sz w:val="24"/>
        </w:rPr>
      </w:pPr>
      <w:r>
        <w:rPr>
          <w:sz w:val="24"/>
        </w:rPr>
        <w:t>Uczestnictwo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Wydarzeniu</w:t>
      </w:r>
      <w:r>
        <w:rPr>
          <w:spacing w:val="-16"/>
          <w:sz w:val="24"/>
        </w:rPr>
        <w:t xml:space="preserve"> </w:t>
      </w:r>
      <w:r>
        <w:rPr>
          <w:sz w:val="24"/>
        </w:rPr>
        <w:t>jest</w:t>
      </w:r>
      <w:r>
        <w:rPr>
          <w:spacing w:val="-17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niniejszego </w:t>
      </w:r>
      <w:r>
        <w:rPr>
          <w:spacing w:val="-2"/>
          <w:sz w:val="24"/>
        </w:rPr>
        <w:t>Regulaminu,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zapisów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uczestnik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zobowiązany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przestrzegać.</w:t>
      </w:r>
    </w:p>
    <w:p w14:paraId="3626DDE9" w14:textId="5BED85D3" w:rsidR="00236F15" w:rsidRPr="00236F15" w:rsidRDefault="00000000" w:rsidP="00236F15">
      <w:pPr>
        <w:pStyle w:val="Akapitzlist"/>
        <w:numPr>
          <w:ilvl w:val="0"/>
          <w:numId w:val="3"/>
        </w:numPr>
        <w:tabs>
          <w:tab w:val="left" w:pos="847"/>
        </w:tabs>
        <w:ind w:left="847" w:hanging="423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Wydarzeniu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dobrowolny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bezpłatny.</w:t>
      </w:r>
    </w:p>
    <w:p w14:paraId="573BBEA7" w14:textId="77777777" w:rsidR="00236F15" w:rsidRPr="00236F15" w:rsidRDefault="00236F15" w:rsidP="00236F15">
      <w:pPr>
        <w:pStyle w:val="Akapitzlist"/>
        <w:tabs>
          <w:tab w:val="left" w:pos="847"/>
        </w:tabs>
        <w:ind w:left="847" w:firstLine="0"/>
        <w:jc w:val="both"/>
        <w:rPr>
          <w:sz w:val="24"/>
        </w:rPr>
      </w:pPr>
    </w:p>
    <w:p w14:paraId="26DE6397" w14:textId="783E8059" w:rsidR="00FB22C6" w:rsidRPr="00236F15" w:rsidRDefault="00FB22C6" w:rsidP="00A35869">
      <w:pPr>
        <w:pStyle w:val="Akapitzlist"/>
        <w:numPr>
          <w:ilvl w:val="0"/>
          <w:numId w:val="3"/>
        </w:numPr>
        <w:tabs>
          <w:tab w:val="left" w:pos="847"/>
        </w:tabs>
        <w:spacing w:line="360" w:lineRule="auto"/>
        <w:ind w:left="847" w:hanging="423"/>
        <w:jc w:val="both"/>
        <w:rPr>
          <w:b/>
          <w:bCs/>
          <w:sz w:val="24"/>
        </w:rPr>
      </w:pPr>
      <w:r>
        <w:rPr>
          <w:spacing w:val="-2"/>
          <w:sz w:val="24"/>
        </w:rPr>
        <w:t xml:space="preserve">Zgłoszenia do uczestnictwa w wymianie prowadzi Współorganizator. Zgłoszenia przyjmowane są </w:t>
      </w:r>
      <w:r w:rsidR="00236F15">
        <w:rPr>
          <w:spacing w:val="-2"/>
          <w:sz w:val="24"/>
        </w:rPr>
        <w:t xml:space="preserve">drogą elektroniczną </w:t>
      </w:r>
      <w:r>
        <w:rPr>
          <w:spacing w:val="-2"/>
          <w:sz w:val="24"/>
        </w:rPr>
        <w:t xml:space="preserve">do </w:t>
      </w:r>
      <w:r w:rsidR="00236F15">
        <w:rPr>
          <w:spacing w:val="-2"/>
          <w:sz w:val="24"/>
        </w:rPr>
        <w:t xml:space="preserve">dnia </w:t>
      </w:r>
      <w:r w:rsidRPr="00236F15">
        <w:rPr>
          <w:b/>
          <w:bCs/>
          <w:spacing w:val="-2"/>
          <w:sz w:val="24"/>
        </w:rPr>
        <w:t>3 października</w:t>
      </w:r>
      <w:r w:rsidR="00236F15" w:rsidRPr="00236F15">
        <w:rPr>
          <w:b/>
          <w:bCs/>
          <w:spacing w:val="-2"/>
          <w:sz w:val="24"/>
        </w:rPr>
        <w:t xml:space="preserve"> br.</w:t>
      </w:r>
      <w:r w:rsidRPr="00236F15">
        <w:rPr>
          <w:b/>
          <w:bCs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do końca dnia, na </w:t>
      </w:r>
      <w:r w:rsidR="00236F15">
        <w:rPr>
          <w:spacing w:val="-2"/>
          <w:sz w:val="24"/>
        </w:rPr>
        <w:t xml:space="preserve">adres </w:t>
      </w:r>
      <w:r w:rsidR="00236F15" w:rsidRPr="00236F15">
        <w:rPr>
          <w:b/>
          <w:bCs/>
          <w:spacing w:val="-2"/>
          <w:sz w:val="24"/>
        </w:rPr>
        <w:t>kierownik.bogucice@mdkbogucice-zawodzie.pl</w:t>
      </w:r>
    </w:p>
    <w:p w14:paraId="4C6AC0EA" w14:textId="77777777" w:rsidR="00193ED1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49"/>
        </w:tabs>
        <w:spacing w:before="139" w:line="360" w:lineRule="auto"/>
        <w:ind w:right="347"/>
        <w:jc w:val="both"/>
        <w:rPr>
          <w:sz w:val="24"/>
        </w:rPr>
      </w:pPr>
      <w:r>
        <w:rPr>
          <w:spacing w:val="-8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Wydarzeniu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nie mogą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brać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udziału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firmy 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prowadzące działalność </w:t>
      </w:r>
      <w:r>
        <w:rPr>
          <w:sz w:val="24"/>
        </w:rPr>
        <w:t>gospodarczą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tym</w:t>
      </w:r>
      <w:r>
        <w:rPr>
          <w:spacing w:val="-16"/>
          <w:sz w:val="24"/>
        </w:rPr>
        <w:t xml:space="preserve"> </w:t>
      </w:r>
      <w:r>
        <w:rPr>
          <w:sz w:val="24"/>
        </w:rPr>
        <w:t>zakresie.</w:t>
      </w:r>
      <w:r>
        <w:rPr>
          <w:spacing w:val="-17"/>
          <w:sz w:val="24"/>
        </w:rPr>
        <w:t xml:space="preserve"> </w:t>
      </w:r>
      <w:r>
        <w:rPr>
          <w:sz w:val="24"/>
        </w:rPr>
        <w:t>Celem</w:t>
      </w:r>
      <w:r>
        <w:rPr>
          <w:spacing w:val="-12"/>
          <w:sz w:val="24"/>
        </w:rPr>
        <w:t xml:space="preserve"> </w:t>
      </w:r>
      <w:r>
        <w:rPr>
          <w:sz w:val="24"/>
        </w:rPr>
        <w:t>Wydarzenia</w:t>
      </w:r>
      <w:r>
        <w:rPr>
          <w:spacing w:val="-16"/>
          <w:sz w:val="24"/>
        </w:rPr>
        <w:t xml:space="preserve"> </w:t>
      </w:r>
      <w:r>
        <w:rPr>
          <w:sz w:val="24"/>
        </w:rPr>
        <w:t>jest</w:t>
      </w:r>
      <w:r>
        <w:rPr>
          <w:spacing w:val="-16"/>
          <w:sz w:val="24"/>
        </w:rPr>
        <w:t xml:space="preserve"> </w:t>
      </w:r>
      <w:r>
        <w:rPr>
          <w:sz w:val="24"/>
        </w:rPr>
        <w:t>wymiana,</w:t>
      </w:r>
      <w:r>
        <w:rPr>
          <w:spacing w:val="-17"/>
          <w:sz w:val="24"/>
        </w:rPr>
        <w:t xml:space="preserve"> </w:t>
      </w:r>
      <w:r>
        <w:rPr>
          <w:sz w:val="24"/>
        </w:rPr>
        <w:t>oddanie</w:t>
      </w:r>
      <w:r>
        <w:rPr>
          <w:spacing w:val="-16"/>
          <w:sz w:val="24"/>
        </w:rPr>
        <w:t xml:space="preserve"> </w:t>
      </w:r>
      <w:r>
        <w:rPr>
          <w:sz w:val="24"/>
        </w:rPr>
        <w:t>lub sprzedaż</w:t>
      </w:r>
      <w:r>
        <w:rPr>
          <w:spacing w:val="-17"/>
          <w:sz w:val="24"/>
        </w:rPr>
        <w:t xml:space="preserve"> </w:t>
      </w:r>
      <w:r>
        <w:rPr>
          <w:sz w:val="24"/>
        </w:rPr>
        <w:t>przez</w:t>
      </w:r>
      <w:r>
        <w:rPr>
          <w:spacing w:val="-17"/>
          <w:sz w:val="24"/>
        </w:rPr>
        <w:t xml:space="preserve"> </w:t>
      </w:r>
      <w:r>
        <w:rPr>
          <w:sz w:val="24"/>
        </w:rPr>
        <w:t>osoby</w:t>
      </w:r>
      <w:r>
        <w:rPr>
          <w:spacing w:val="-16"/>
          <w:sz w:val="24"/>
        </w:rPr>
        <w:t xml:space="preserve"> </w:t>
      </w:r>
      <w:r>
        <w:rPr>
          <w:sz w:val="24"/>
        </w:rPr>
        <w:t>prywatne</w:t>
      </w:r>
      <w:r>
        <w:rPr>
          <w:spacing w:val="-17"/>
          <w:sz w:val="24"/>
        </w:rPr>
        <w:t xml:space="preserve"> </w:t>
      </w:r>
      <w:r>
        <w:rPr>
          <w:sz w:val="24"/>
        </w:rPr>
        <w:t>rzeczy</w:t>
      </w:r>
      <w:r>
        <w:rPr>
          <w:spacing w:val="-17"/>
          <w:sz w:val="24"/>
        </w:rPr>
        <w:t xml:space="preserve"> </w:t>
      </w:r>
      <w:r>
        <w:rPr>
          <w:sz w:val="24"/>
        </w:rPr>
        <w:t>używanych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>niepotrzebnych.</w:t>
      </w:r>
    </w:p>
    <w:p w14:paraId="3677A6F4" w14:textId="77777777" w:rsidR="00193ED1" w:rsidRDefault="00000000">
      <w:pPr>
        <w:pStyle w:val="Akapitzlist"/>
        <w:numPr>
          <w:ilvl w:val="0"/>
          <w:numId w:val="3"/>
        </w:numPr>
        <w:tabs>
          <w:tab w:val="left" w:pos="849"/>
        </w:tabs>
        <w:spacing w:line="360" w:lineRule="auto"/>
        <w:ind w:right="591"/>
        <w:rPr>
          <w:sz w:val="24"/>
        </w:rPr>
      </w:pPr>
      <w:r>
        <w:rPr>
          <w:spacing w:val="-10"/>
          <w:sz w:val="24"/>
        </w:rPr>
        <w:t>W</w:t>
      </w:r>
      <w:r>
        <w:rPr>
          <w:sz w:val="24"/>
        </w:rPr>
        <w:t xml:space="preserve"> </w:t>
      </w:r>
      <w:r>
        <w:rPr>
          <w:spacing w:val="-10"/>
          <w:sz w:val="24"/>
        </w:rPr>
        <w:t>Wydarzeniu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wziąć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niepełnoletnie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zgodą </w:t>
      </w:r>
      <w:r>
        <w:rPr>
          <w:spacing w:val="-4"/>
          <w:sz w:val="24"/>
        </w:rPr>
        <w:t>swoich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opiekunów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prawnych.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małoletnich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odpowiedzialność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ponoszą </w:t>
      </w:r>
      <w:r>
        <w:rPr>
          <w:sz w:val="24"/>
        </w:rPr>
        <w:t>rodzice lub opiekunowie.</w:t>
      </w:r>
    </w:p>
    <w:p w14:paraId="274C9F3B" w14:textId="77777777" w:rsidR="00193ED1" w:rsidRDefault="00000000">
      <w:pPr>
        <w:pStyle w:val="Akapitzlist"/>
        <w:numPr>
          <w:ilvl w:val="0"/>
          <w:numId w:val="3"/>
        </w:numPr>
        <w:tabs>
          <w:tab w:val="left" w:pos="849"/>
        </w:tabs>
        <w:spacing w:line="360" w:lineRule="auto"/>
        <w:ind w:right="147"/>
        <w:rPr>
          <w:sz w:val="24"/>
        </w:rPr>
      </w:pPr>
      <w:r>
        <w:rPr>
          <w:spacing w:val="-6"/>
          <w:sz w:val="24"/>
        </w:rPr>
        <w:t>Przykładowe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przedmioty,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mogą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zostać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wystawione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to: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książki,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płyty,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gry </w:t>
      </w:r>
      <w:r>
        <w:rPr>
          <w:sz w:val="24"/>
        </w:rPr>
        <w:t>komputerowe,</w:t>
      </w:r>
      <w:r>
        <w:rPr>
          <w:spacing w:val="-17"/>
          <w:sz w:val="24"/>
        </w:rPr>
        <w:t xml:space="preserve"> </w:t>
      </w:r>
      <w:r>
        <w:rPr>
          <w:sz w:val="24"/>
        </w:rPr>
        <w:t>filmy,</w:t>
      </w:r>
      <w:r>
        <w:rPr>
          <w:spacing w:val="-17"/>
          <w:sz w:val="24"/>
        </w:rPr>
        <w:t xml:space="preserve"> </w:t>
      </w:r>
      <w:r>
        <w:rPr>
          <w:sz w:val="24"/>
        </w:rPr>
        <w:t>zabawki,</w:t>
      </w:r>
      <w:r>
        <w:rPr>
          <w:spacing w:val="-16"/>
          <w:sz w:val="24"/>
        </w:rPr>
        <w:t xml:space="preserve"> </w:t>
      </w:r>
      <w:r>
        <w:rPr>
          <w:sz w:val="24"/>
        </w:rPr>
        <w:t>dekoracje,</w:t>
      </w:r>
      <w:r>
        <w:rPr>
          <w:spacing w:val="-17"/>
          <w:sz w:val="24"/>
        </w:rPr>
        <w:t xml:space="preserve"> </w:t>
      </w:r>
      <w:r>
        <w:rPr>
          <w:sz w:val="24"/>
        </w:rPr>
        <w:t>galanteria,</w:t>
      </w:r>
      <w:r>
        <w:rPr>
          <w:spacing w:val="-17"/>
          <w:sz w:val="24"/>
        </w:rPr>
        <w:t xml:space="preserve"> </w:t>
      </w:r>
      <w:r>
        <w:rPr>
          <w:sz w:val="24"/>
        </w:rPr>
        <w:t>biżuteria,</w:t>
      </w:r>
      <w:r>
        <w:rPr>
          <w:spacing w:val="-17"/>
          <w:sz w:val="24"/>
        </w:rPr>
        <w:t xml:space="preserve"> </w:t>
      </w:r>
      <w:r>
        <w:rPr>
          <w:sz w:val="24"/>
        </w:rPr>
        <w:t>rękodzieło,</w:t>
      </w:r>
    </w:p>
    <w:p w14:paraId="418563F0" w14:textId="77777777" w:rsidR="00193ED1" w:rsidRDefault="00000000">
      <w:pPr>
        <w:pStyle w:val="Tekstpodstawowy"/>
        <w:ind w:left="849"/>
      </w:pPr>
      <w:r>
        <w:rPr>
          <w:spacing w:val="-4"/>
        </w:rPr>
        <w:t>odzież,</w:t>
      </w:r>
      <w:r>
        <w:rPr>
          <w:spacing w:val="-7"/>
        </w:rPr>
        <w:t xml:space="preserve"> </w:t>
      </w:r>
      <w:r>
        <w:rPr>
          <w:spacing w:val="-4"/>
        </w:rPr>
        <w:t>przedmioty kolekcjonerskie,</w:t>
      </w:r>
      <w:r>
        <w:rPr>
          <w:spacing w:val="-7"/>
        </w:rPr>
        <w:t xml:space="preserve"> </w:t>
      </w:r>
      <w:r>
        <w:rPr>
          <w:spacing w:val="-4"/>
        </w:rPr>
        <w:t>akcesoria domowe,</w:t>
      </w:r>
      <w:r>
        <w:rPr>
          <w:spacing w:val="-5"/>
        </w:rPr>
        <w:t xml:space="preserve"> </w:t>
      </w:r>
      <w:r>
        <w:rPr>
          <w:spacing w:val="-4"/>
        </w:rPr>
        <w:t>rośliny,</w:t>
      </w:r>
      <w:r>
        <w:rPr>
          <w:spacing w:val="-6"/>
        </w:rPr>
        <w:t xml:space="preserve"> </w:t>
      </w:r>
      <w:r>
        <w:rPr>
          <w:spacing w:val="-4"/>
        </w:rPr>
        <w:t>małe meble.</w:t>
      </w:r>
    </w:p>
    <w:p w14:paraId="3557CF4C" w14:textId="77777777" w:rsidR="00193ED1" w:rsidRDefault="00000000">
      <w:pPr>
        <w:pStyle w:val="Akapitzlist"/>
        <w:numPr>
          <w:ilvl w:val="0"/>
          <w:numId w:val="3"/>
        </w:numPr>
        <w:tabs>
          <w:tab w:val="left" w:pos="849"/>
        </w:tabs>
        <w:spacing w:before="138" w:line="360" w:lineRule="auto"/>
        <w:ind w:right="229"/>
        <w:rPr>
          <w:sz w:val="24"/>
        </w:rPr>
      </w:pPr>
      <w:r>
        <w:rPr>
          <w:spacing w:val="-2"/>
          <w:sz w:val="24"/>
        </w:rPr>
        <w:t>Podczas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Wydarzenia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obowiązuje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zakaz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wymiany,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oddawania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sprzedaży: </w:t>
      </w:r>
      <w:r>
        <w:rPr>
          <w:sz w:val="24"/>
        </w:rPr>
        <w:t>produktów</w:t>
      </w:r>
      <w:r>
        <w:rPr>
          <w:spacing w:val="-17"/>
          <w:sz w:val="24"/>
        </w:rPr>
        <w:t xml:space="preserve"> </w:t>
      </w:r>
      <w:r>
        <w:rPr>
          <w:sz w:val="24"/>
        </w:rPr>
        <w:t>spożywczych,</w:t>
      </w:r>
      <w:r>
        <w:rPr>
          <w:spacing w:val="-17"/>
          <w:sz w:val="24"/>
        </w:rPr>
        <w:t xml:space="preserve"> </w:t>
      </w:r>
      <w:r>
        <w:rPr>
          <w:sz w:val="24"/>
        </w:rPr>
        <w:t>napojów</w:t>
      </w:r>
      <w:r>
        <w:rPr>
          <w:spacing w:val="-16"/>
          <w:sz w:val="24"/>
        </w:rPr>
        <w:t xml:space="preserve"> </w:t>
      </w:r>
      <w:r>
        <w:rPr>
          <w:sz w:val="24"/>
        </w:rPr>
        <w:t>(w</w:t>
      </w:r>
      <w:r>
        <w:rPr>
          <w:spacing w:val="-17"/>
          <w:sz w:val="24"/>
        </w:rPr>
        <w:t xml:space="preserve"> </w:t>
      </w:r>
      <w:r>
        <w:rPr>
          <w:sz w:val="24"/>
        </w:rPr>
        <w:t>tym</w:t>
      </w:r>
      <w:r>
        <w:rPr>
          <w:spacing w:val="-17"/>
          <w:sz w:val="24"/>
        </w:rPr>
        <w:t xml:space="preserve"> </w:t>
      </w:r>
      <w:r>
        <w:rPr>
          <w:sz w:val="24"/>
        </w:rPr>
        <w:t>alkoholowych),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środków </w:t>
      </w:r>
      <w:r>
        <w:rPr>
          <w:spacing w:val="-2"/>
          <w:sz w:val="24"/>
        </w:rPr>
        <w:t>odurzających, substancji psychotropowych,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broni, wyrobów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pirotechnicznych </w:t>
      </w:r>
      <w:r>
        <w:rPr>
          <w:sz w:val="24"/>
        </w:rPr>
        <w:t>lub wybuchowych i innych niebezpiecznych przedmiotów i narzędzi.</w:t>
      </w:r>
    </w:p>
    <w:p w14:paraId="04B859AD" w14:textId="77777777" w:rsidR="00193ED1" w:rsidRDefault="00000000">
      <w:pPr>
        <w:pStyle w:val="Akapitzlist"/>
        <w:numPr>
          <w:ilvl w:val="0"/>
          <w:numId w:val="3"/>
        </w:numPr>
        <w:tabs>
          <w:tab w:val="left" w:pos="849"/>
        </w:tabs>
        <w:spacing w:before="1" w:line="360" w:lineRule="auto"/>
        <w:ind w:right="269"/>
        <w:rPr>
          <w:sz w:val="24"/>
        </w:rPr>
      </w:pP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teren</w:t>
      </w:r>
      <w:r>
        <w:rPr>
          <w:spacing w:val="-17"/>
          <w:sz w:val="24"/>
        </w:rPr>
        <w:t xml:space="preserve"> </w:t>
      </w:r>
      <w:r>
        <w:rPr>
          <w:sz w:val="24"/>
        </w:rPr>
        <w:t>Wydarzenia</w:t>
      </w:r>
      <w:r>
        <w:rPr>
          <w:spacing w:val="-16"/>
          <w:sz w:val="24"/>
        </w:rPr>
        <w:t xml:space="preserve"> </w:t>
      </w:r>
      <w:r>
        <w:rPr>
          <w:sz w:val="24"/>
        </w:rPr>
        <w:t>nie</w:t>
      </w:r>
      <w:r>
        <w:rPr>
          <w:spacing w:val="-17"/>
          <w:sz w:val="24"/>
        </w:rPr>
        <w:t xml:space="preserve"> </w:t>
      </w:r>
      <w:r>
        <w:rPr>
          <w:sz w:val="24"/>
        </w:rPr>
        <w:t>można</w:t>
      </w:r>
      <w:r>
        <w:rPr>
          <w:spacing w:val="-16"/>
          <w:sz w:val="24"/>
        </w:rPr>
        <w:t xml:space="preserve"> </w:t>
      </w:r>
      <w:r>
        <w:rPr>
          <w:sz w:val="24"/>
        </w:rPr>
        <w:t>wnosić</w:t>
      </w:r>
      <w:r>
        <w:rPr>
          <w:spacing w:val="-17"/>
          <w:sz w:val="24"/>
        </w:rPr>
        <w:t xml:space="preserve"> </w:t>
      </w:r>
      <w:r>
        <w:rPr>
          <w:sz w:val="24"/>
        </w:rPr>
        <w:t>towarów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nielegalnych, </w:t>
      </w:r>
      <w:r>
        <w:rPr>
          <w:spacing w:val="-4"/>
          <w:sz w:val="24"/>
        </w:rPr>
        <w:t xml:space="preserve">niebezpiecznych, toksycznych, żrących, wydzielających nieprzyjemne </w:t>
      </w:r>
      <w:r>
        <w:rPr>
          <w:sz w:val="24"/>
        </w:rPr>
        <w:t>zapachy,</w:t>
      </w:r>
      <w:r>
        <w:rPr>
          <w:spacing w:val="-5"/>
          <w:sz w:val="24"/>
        </w:rPr>
        <w:t xml:space="preserve"> </w:t>
      </w:r>
      <w:r>
        <w:rPr>
          <w:sz w:val="24"/>
        </w:rPr>
        <w:t>niedopuszczalnych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handlu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ekspozycji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przepisów </w:t>
      </w:r>
      <w:r>
        <w:rPr>
          <w:spacing w:val="-2"/>
          <w:sz w:val="24"/>
        </w:rPr>
        <w:t>prawa.</w:t>
      </w:r>
    </w:p>
    <w:p w14:paraId="66D8FF67" w14:textId="4BDABA7A" w:rsidR="00193ED1" w:rsidRPr="001C559B" w:rsidRDefault="00000000" w:rsidP="001C559B">
      <w:pPr>
        <w:pStyle w:val="Akapitzlist"/>
        <w:numPr>
          <w:ilvl w:val="0"/>
          <w:numId w:val="3"/>
        </w:numPr>
        <w:tabs>
          <w:tab w:val="left" w:pos="849"/>
        </w:tabs>
        <w:spacing w:line="360" w:lineRule="auto"/>
        <w:ind w:right="104"/>
        <w:rPr>
          <w:sz w:val="24"/>
        </w:rPr>
        <w:sectPr w:rsidR="00193ED1" w:rsidRPr="001C559B" w:rsidSect="00A35869">
          <w:type w:val="continuous"/>
          <w:pgSz w:w="11910" w:h="16840"/>
          <w:pgMar w:top="142" w:right="1417" w:bottom="280" w:left="1275" w:header="708" w:footer="708" w:gutter="0"/>
          <w:cols w:space="708"/>
        </w:sect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pozostałe</w:t>
      </w:r>
      <w:r>
        <w:rPr>
          <w:spacing w:val="-6"/>
          <w:sz w:val="24"/>
        </w:rPr>
        <w:t xml:space="preserve"> </w:t>
      </w:r>
      <w:r>
        <w:rPr>
          <w:sz w:val="24"/>
        </w:rPr>
        <w:t>przedmioty,</w:t>
      </w:r>
      <w:r>
        <w:rPr>
          <w:spacing w:val="-4"/>
          <w:sz w:val="24"/>
        </w:rPr>
        <w:t xml:space="preserve"> </w:t>
      </w:r>
      <w:r>
        <w:rPr>
          <w:sz w:val="24"/>
        </w:rPr>
        <w:t>niewykazane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Regulaminie,</w:t>
      </w:r>
      <w:r>
        <w:rPr>
          <w:spacing w:val="-4"/>
          <w:sz w:val="24"/>
        </w:rPr>
        <w:t xml:space="preserve"> </w:t>
      </w:r>
      <w:r>
        <w:rPr>
          <w:sz w:val="24"/>
        </w:rPr>
        <w:t>wymagana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zgoda </w:t>
      </w:r>
      <w:r>
        <w:rPr>
          <w:spacing w:val="-2"/>
          <w:sz w:val="24"/>
        </w:rPr>
        <w:t>Organizatora</w:t>
      </w:r>
      <w:r w:rsidR="001C559B">
        <w:rPr>
          <w:spacing w:val="-2"/>
          <w:sz w:val="24"/>
        </w:rPr>
        <w:t xml:space="preserve"> oraz Współorganizatora.</w:t>
      </w:r>
    </w:p>
    <w:p w14:paraId="2DCB0835" w14:textId="32E82D36" w:rsidR="00193ED1" w:rsidRPr="00A35869" w:rsidRDefault="00000000" w:rsidP="00A35869">
      <w:pPr>
        <w:pStyle w:val="Akapitzlist"/>
        <w:numPr>
          <w:ilvl w:val="0"/>
          <w:numId w:val="3"/>
        </w:numPr>
        <w:tabs>
          <w:tab w:val="left" w:pos="849"/>
        </w:tabs>
        <w:spacing w:before="78" w:line="360" w:lineRule="auto"/>
        <w:ind w:right="36"/>
        <w:rPr>
          <w:sz w:val="24"/>
        </w:rPr>
      </w:pPr>
      <w:r w:rsidRPr="00A35869">
        <w:rPr>
          <w:spacing w:val="-2"/>
          <w:sz w:val="24"/>
        </w:rPr>
        <w:lastRenderedPageBreak/>
        <w:t>Stanowiska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są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zapewniane</w:t>
      </w:r>
      <w:r w:rsidRPr="00A35869">
        <w:rPr>
          <w:spacing w:val="-14"/>
          <w:sz w:val="24"/>
        </w:rPr>
        <w:t xml:space="preserve"> </w:t>
      </w:r>
      <w:r w:rsidRPr="00A35869">
        <w:rPr>
          <w:spacing w:val="-2"/>
          <w:sz w:val="24"/>
        </w:rPr>
        <w:t>przez</w:t>
      </w:r>
      <w:r w:rsidRPr="00A35869">
        <w:rPr>
          <w:spacing w:val="-15"/>
          <w:sz w:val="24"/>
        </w:rPr>
        <w:t xml:space="preserve"> </w:t>
      </w:r>
      <w:r w:rsidR="00410AE1" w:rsidRPr="00A35869">
        <w:rPr>
          <w:spacing w:val="-2"/>
          <w:sz w:val="24"/>
        </w:rPr>
        <w:t>Współorganizatora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wyłącznie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Uczestnikom,</w:t>
      </w:r>
      <w:r w:rsidRPr="00A35869">
        <w:rPr>
          <w:spacing w:val="-14"/>
          <w:sz w:val="24"/>
        </w:rPr>
        <w:t xml:space="preserve"> </w:t>
      </w:r>
      <w:r w:rsidRPr="00A35869">
        <w:rPr>
          <w:spacing w:val="-2"/>
          <w:sz w:val="24"/>
        </w:rPr>
        <w:t>którzy zgłosili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wcześniej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chęć</w:t>
      </w:r>
      <w:r w:rsidRPr="00A35869">
        <w:rPr>
          <w:spacing w:val="-14"/>
          <w:sz w:val="24"/>
        </w:rPr>
        <w:t xml:space="preserve"> </w:t>
      </w:r>
      <w:r w:rsidRPr="00A35869">
        <w:rPr>
          <w:spacing w:val="-2"/>
          <w:sz w:val="24"/>
        </w:rPr>
        <w:t>wystawienia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swoich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przedmiotów</w:t>
      </w:r>
      <w:r w:rsidRPr="00A35869">
        <w:rPr>
          <w:spacing w:val="-15"/>
          <w:sz w:val="24"/>
        </w:rPr>
        <w:t xml:space="preserve"> </w:t>
      </w:r>
      <w:r w:rsidRPr="00A35869">
        <w:rPr>
          <w:spacing w:val="-2"/>
          <w:sz w:val="24"/>
        </w:rPr>
        <w:t>i</w:t>
      </w:r>
      <w:r w:rsidRPr="00A35869">
        <w:rPr>
          <w:spacing w:val="-14"/>
          <w:sz w:val="24"/>
        </w:rPr>
        <w:t xml:space="preserve"> </w:t>
      </w:r>
      <w:r w:rsidRPr="00A35869">
        <w:rPr>
          <w:spacing w:val="-2"/>
          <w:sz w:val="24"/>
        </w:rPr>
        <w:t>zarezerwowali potrzebną</w:t>
      </w:r>
      <w:r w:rsidRPr="00A35869">
        <w:rPr>
          <w:spacing w:val="-14"/>
          <w:sz w:val="24"/>
        </w:rPr>
        <w:t xml:space="preserve"> </w:t>
      </w:r>
      <w:r w:rsidRPr="00A35869">
        <w:rPr>
          <w:spacing w:val="-2"/>
          <w:sz w:val="24"/>
        </w:rPr>
        <w:t>im</w:t>
      </w:r>
      <w:r w:rsidRPr="00A35869">
        <w:rPr>
          <w:spacing w:val="-13"/>
          <w:sz w:val="24"/>
        </w:rPr>
        <w:t xml:space="preserve"> </w:t>
      </w:r>
      <w:r w:rsidRPr="00A35869">
        <w:rPr>
          <w:spacing w:val="-2"/>
          <w:sz w:val="24"/>
        </w:rPr>
        <w:t>przestrzeń.</w:t>
      </w:r>
    </w:p>
    <w:p w14:paraId="6106A168" w14:textId="2A6B525F" w:rsidR="00193ED1" w:rsidRDefault="00410AE1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before="1" w:line="360" w:lineRule="auto"/>
        <w:ind w:right="396"/>
        <w:rPr>
          <w:sz w:val="24"/>
        </w:rPr>
      </w:pPr>
      <w:r>
        <w:rPr>
          <w:sz w:val="24"/>
        </w:rPr>
        <w:t>Współorganizator</w:t>
      </w:r>
      <w:r w:rsidR="00000000">
        <w:rPr>
          <w:spacing w:val="-17"/>
          <w:sz w:val="24"/>
        </w:rPr>
        <w:t xml:space="preserve"> </w:t>
      </w:r>
      <w:r w:rsidR="00000000">
        <w:rPr>
          <w:sz w:val="24"/>
        </w:rPr>
        <w:t>udostępnia</w:t>
      </w:r>
      <w:r w:rsidR="00000000">
        <w:rPr>
          <w:spacing w:val="-17"/>
          <w:sz w:val="24"/>
        </w:rPr>
        <w:t xml:space="preserve"> </w:t>
      </w:r>
      <w:r w:rsidR="00000000">
        <w:rPr>
          <w:sz w:val="24"/>
        </w:rPr>
        <w:t>Uczestnikom,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>którzy</w:t>
      </w:r>
      <w:r w:rsidR="00000000">
        <w:rPr>
          <w:spacing w:val="-17"/>
          <w:sz w:val="24"/>
        </w:rPr>
        <w:t xml:space="preserve"> </w:t>
      </w:r>
      <w:r w:rsidR="00000000">
        <w:rPr>
          <w:sz w:val="24"/>
        </w:rPr>
        <w:t>dokonali</w:t>
      </w:r>
      <w:r w:rsidR="00000000">
        <w:rPr>
          <w:spacing w:val="-17"/>
          <w:sz w:val="24"/>
        </w:rPr>
        <w:t xml:space="preserve"> </w:t>
      </w:r>
      <w:r w:rsidR="00000000">
        <w:rPr>
          <w:sz w:val="24"/>
        </w:rPr>
        <w:t>rezerwacji,</w:t>
      </w:r>
      <w:r w:rsidR="00000000">
        <w:rPr>
          <w:spacing w:val="-17"/>
          <w:sz w:val="24"/>
        </w:rPr>
        <w:t xml:space="preserve"> </w:t>
      </w:r>
      <w:r>
        <w:rPr>
          <w:sz w:val="24"/>
        </w:rPr>
        <w:t>stoły oraz krzesła</w:t>
      </w:r>
      <w:r w:rsidR="00000000">
        <w:rPr>
          <w:spacing w:val="-10"/>
          <w:sz w:val="24"/>
        </w:rPr>
        <w:t xml:space="preserve"> </w:t>
      </w:r>
      <w:r w:rsidR="00000000">
        <w:rPr>
          <w:spacing w:val="-4"/>
          <w:sz w:val="24"/>
        </w:rPr>
        <w:t>zgodnie</w:t>
      </w:r>
      <w:r w:rsidR="00000000">
        <w:rPr>
          <w:spacing w:val="-10"/>
          <w:sz w:val="24"/>
        </w:rPr>
        <w:t xml:space="preserve"> </w:t>
      </w:r>
      <w:r w:rsidR="00000000">
        <w:rPr>
          <w:spacing w:val="-4"/>
          <w:sz w:val="24"/>
        </w:rPr>
        <w:t>z</w:t>
      </w:r>
      <w:r w:rsidR="00000000">
        <w:rPr>
          <w:spacing w:val="-13"/>
          <w:sz w:val="24"/>
        </w:rPr>
        <w:t xml:space="preserve"> </w:t>
      </w:r>
      <w:r w:rsidR="00000000">
        <w:rPr>
          <w:spacing w:val="-4"/>
          <w:sz w:val="24"/>
        </w:rPr>
        <w:t>deklaracją</w:t>
      </w:r>
      <w:r w:rsidR="00000000">
        <w:rPr>
          <w:spacing w:val="-12"/>
          <w:sz w:val="24"/>
        </w:rPr>
        <w:t xml:space="preserve"> </w:t>
      </w:r>
      <w:r w:rsidR="00000000">
        <w:rPr>
          <w:spacing w:val="-4"/>
          <w:sz w:val="24"/>
        </w:rPr>
        <w:t>dokonaną</w:t>
      </w:r>
      <w:r w:rsidR="00000000">
        <w:rPr>
          <w:spacing w:val="-12"/>
          <w:sz w:val="24"/>
        </w:rPr>
        <w:t xml:space="preserve"> </w:t>
      </w:r>
      <w:r w:rsidR="00000000">
        <w:rPr>
          <w:spacing w:val="-4"/>
          <w:sz w:val="24"/>
        </w:rPr>
        <w:t xml:space="preserve">przez </w:t>
      </w:r>
      <w:r w:rsidR="00000000">
        <w:rPr>
          <w:spacing w:val="-2"/>
          <w:sz w:val="24"/>
        </w:rPr>
        <w:t>Uczestnika.</w:t>
      </w:r>
    </w:p>
    <w:p w14:paraId="566B0FE9" w14:textId="77777777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0" w:lineRule="auto"/>
        <w:ind w:right="277"/>
        <w:rPr>
          <w:sz w:val="24"/>
        </w:rPr>
      </w:pPr>
      <w:r>
        <w:rPr>
          <w:spacing w:val="-4"/>
          <w:sz w:val="24"/>
        </w:rPr>
        <w:t>Uczestnicy,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którzy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zarezerwowali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wcześniej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stanowiska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mogą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czekać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z w:val="24"/>
        </w:rPr>
        <w:t>zwolnienie się stanowiska innego Uczestnika.</w:t>
      </w:r>
    </w:p>
    <w:p w14:paraId="644E4485" w14:textId="069D8F71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2" w:lineRule="auto"/>
        <w:ind w:right="297"/>
        <w:rPr>
          <w:sz w:val="24"/>
        </w:rPr>
      </w:pPr>
      <w:r>
        <w:rPr>
          <w:spacing w:val="-2"/>
          <w:sz w:val="24"/>
        </w:rPr>
        <w:t>Przedmioty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eksponowane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tylko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miejscach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wyznaczonych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 w:rsidR="00410AE1">
        <w:rPr>
          <w:spacing w:val="-2"/>
          <w:sz w:val="24"/>
        </w:rPr>
        <w:t>Współorganizatora</w:t>
      </w:r>
      <w:r>
        <w:rPr>
          <w:spacing w:val="-2"/>
          <w:sz w:val="24"/>
        </w:rPr>
        <w:t>.</w:t>
      </w:r>
    </w:p>
    <w:p w14:paraId="29A78B38" w14:textId="1244562E" w:rsidR="00193ED1" w:rsidRPr="00410AE1" w:rsidRDefault="00000000">
      <w:pPr>
        <w:pStyle w:val="Akapitzlist"/>
        <w:numPr>
          <w:ilvl w:val="0"/>
          <w:numId w:val="3"/>
        </w:numPr>
        <w:tabs>
          <w:tab w:val="left" w:pos="846"/>
        </w:tabs>
        <w:spacing w:line="271" w:lineRule="exact"/>
        <w:ind w:left="846" w:hanging="422"/>
        <w:rPr>
          <w:sz w:val="24"/>
        </w:rPr>
      </w:pPr>
      <w:r>
        <w:rPr>
          <w:spacing w:val="-2"/>
          <w:sz w:val="24"/>
        </w:rPr>
        <w:t>Organizacja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stanowisk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Uczestników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rozpoczyna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godzinie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</w:t>
      </w:r>
      <w:r w:rsidR="00410AE1">
        <w:rPr>
          <w:spacing w:val="-2"/>
          <w:sz w:val="24"/>
        </w:rPr>
        <w:t>5</w:t>
      </w:r>
      <w:r>
        <w:rPr>
          <w:spacing w:val="-2"/>
          <w:sz w:val="24"/>
        </w:rPr>
        <w:t>:00.</w:t>
      </w:r>
    </w:p>
    <w:p w14:paraId="2984D012" w14:textId="77777777" w:rsidR="00410AE1" w:rsidRPr="00410AE1" w:rsidRDefault="00410AE1" w:rsidP="00410AE1">
      <w:pPr>
        <w:tabs>
          <w:tab w:val="left" w:pos="846"/>
        </w:tabs>
        <w:spacing w:line="271" w:lineRule="exact"/>
        <w:rPr>
          <w:sz w:val="24"/>
        </w:rPr>
      </w:pPr>
    </w:p>
    <w:p w14:paraId="301FB44E" w14:textId="77777777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0" w:lineRule="auto"/>
        <w:ind w:right="135"/>
        <w:rPr>
          <w:sz w:val="24"/>
        </w:rPr>
      </w:pPr>
      <w:r>
        <w:rPr>
          <w:sz w:val="24"/>
        </w:rPr>
        <w:t>Wszystkie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przedmioty wystawione w celu wymiany,</w:t>
      </w:r>
      <w:r>
        <w:rPr>
          <w:spacing w:val="-2"/>
          <w:sz w:val="24"/>
        </w:rPr>
        <w:t xml:space="preserve"> </w:t>
      </w:r>
      <w:r>
        <w:rPr>
          <w:sz w:val="24"/>
        </w:rPr>
        <w:t>oddania 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sprzedaży </w:t>
      </w:r>
      <w:r>
        <w:rPr>
          <w:spacing w:val="-4"/>
          <w:sz w:val="24"/>
        </w:rPr>
        <w:t>muszą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posiadać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oznaczenie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(np.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formie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przyczepionej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kartki),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określa </w:t>
      </w:r>
      <w:r>
        <w:rPr>
          <w:spacing w:val="-6"/>
          <w:sz w:val="24"/>
        </w:rPr>
        <w:t>czy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Uczestnik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chce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przedmiot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wymienić,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sprzedać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(jeśli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tak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jaką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kwotę) </w:t>
      </w:r>
      <w:r>
        <w:rPr>
          <w:sz w:val="24"/>
        </w:rPr>
        <w:t>czy oddać.</w:t>
      </w:r>
    </w:p>
    <w:p w14:paraId="4B54E123" w14:textId="0621DB9D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0" w:lineRule="auto"/>
        <w:ind w:right="657"/>
        <w:rPr>
          <w:sz w:val="24"/>
        </w:rPr>
      </w:pPr>
      <w:r>
        <w:rPr>
          <w:spacing w:val="-2"/>
          <w:sz w:val="24"/>
        </w:rPr>
        <w:t>Organizator</w:t>
      </w:r>
      <w:r w:rsidR="00410AE1">
        <w:rPr>
          <w:spacing w:val="-2"/>
          <w:sz w:val="24"/>
        </w:rPr>
        <w:t xml:space="preserve"> i Współorganizator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</w:t>
      </w:r>
      <w:r w:rsidR="00410AE1">
        <w:rPr>
          <w:spacing w:val="-2"/>
          <w:sz w:val="24"/>
        </w:rPr>
        <w:t>ją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wyłączyć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stanowiska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przedmioty,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które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według </w:t>
      </w:r>
      <w:r>
        <w:rPr>
          <w:sz w:val="24"/>
        </w:rPr>
        <w:t>Organizatora</w:t>
      </w:r>
      <w:r w:rsidR="00410AE1">
        <w:rPr>
          <w:sz w:val="24"/>
        </w:rPr>
        <w:t xml:space="preserve"> i Współorganizatora</w:t>
      </w:r>
      <w:r>
        <w:rPr>
          <w:sz w:val="24"/>
        </w:rPr>
        <w:t xml:space="preserve"> są</w:t>
      </w:r>
      <w:r w:rsidR="00410AE1">
        <w:rPr>
          <w:sz w:val="24"/>
        </w:rPr>
        <w:t xml:space="preserve"> </w:t>
      </w:r>
      <w:r>
        <w:rPr>
          <w:sz w:val="24"/>
        </w:rPr>
        <w:t>niezgodne z charakterem wydarzenia.</w:t>
      </w:r>
    </w:p>
    <w:p w14:paraId="124DDC86" w14:textId="77777777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0" w:lineRule="auto"/>
        <w:ind w:right="253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zakończeniu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Wydarzenia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Uczestnicy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zobowiązani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pozostawić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swoje </w:t>
      </w:r>
      <w:r>
        <w:rPr>
          <w:sz w:val="24"/>
        </w:rPr>
        <w:t>stanowisko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takim</w:t>
      </w:r>
      <w:r>
        <w:rPr>
          <w:spacing w:val="-13"/>
          <w:sz w:val="24"/>
        </w:rPr>
        <w:t xml:space="preserve"> </w:t>
      </w:r>
      <w:r>
        <w:rPr>
          <w:sz w:val="24"/>
        </w:rPr>
        <w:t>stanie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jakim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zastali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zabrać</w:t>
      </w:r>
      <w:r>
        <w:rPr>
          <w:spacing w:val="-16"/>
          <w:sz w:val="24"/>
        </w:rPr>
        <w:t xml:space="preserve"> </w:t>
      </w:r>
      <w:r>
        <w:rPr>
          <w:sz w:val="24"/>
        </w:rPr>
        <w:t>przedmioty,</w:t>
      </w:r>
      <w:r>
        <w:rPr>
          <w:spacing w:val="-16"/>
          <w:sz w:val="24"/>
        </w:rPr>
        <w:t xml:space="preserve"> </w:t>
      </w:r>
      <w:r>
        <w:rPr>
          <w:sz w:val="24"/>
        </w:rPr>
        <w:t>którymi inni Uczestnicy nie byli zainteresowani.</w:t>
      </w:r>
    </w:p>
    <w:p w14:paraId="5011CE3B" w14:textId="1AE19EDB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0" w:lineRule="auto"/>
        <w:ind w:right="289"/>
        <w:rPr>
          <w:sz w:val="24"/>
        </w:rPr>
      </w:pPr>
      <w:r>
        <w:rPr>
          <w:sz w:val="24"/>
        </w:rPr>
        <w:t xml:space="preserve">Wszelkie uszkodzenia mienia </w:t>
      </w:r>
      <w:r w:rsidR="00410AE1">
        <w:rPr>
          <w:sz w:val="24"/>
        </w:rPr>
        <w:t>Współorganizatora</w:t>
      </w:r>
      <w:r>
        <w:rPr>
          <w:sz w:val="24"/>
        </w:rPr>
        <w:t xml:space="preserve">, które powstały na skutek </w:t>
      </w:r>
      <w:r>
        <w:rPr>
          <w:spacing w:val="-8"/>
          <w:sz w:val="24"/>
        </w:rPr>
        <w:t xml:space="preserve">niewłaściwego użytkowania stanowiska, mają zostać zrekompensowane lub </w:t>
      </w:r>
      <w:r>
        <w:rPr>
          <w:sz w:val="24"/>
        </w:rPr>
        <w:t>naprawione przez Uczestnika odpowiedzialnego za szkodę.</w:t>
      </w:r>
    </w:p>
    <w:p w14:paraId="56218732" w14:textId="02ADB8FE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before="1" w:line="360" w:lineRule="auto"/>
        <w:ind w:right="670"/>
        <w:rPr>
          <w:sz w:val="24"/>
        </w:rPr>
      </w:pPr>
      <w:r>
        <w:rPr>
          <w:spacing w:val="-2"/>
          <w:sz w:val="24"/>
        </w:rPr>
        <w:t>Organizator</w:t>
      </w:r>
      <w:r w:rsidR="00410AE1">
        <w:rPr>
          <w:spacing w:val="-2"/>
          <w:sz w:val="24"/>
        </w:rPr>
        <w:t xml:space="preserve"> i Współorganizator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ponosi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odpowiedzialności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uszkodzenia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wystawionych </w:t>
      </w:r>
      <w:r>
        <w:rPr>
          <w:sz w:val="24"/>
        </w:rPr>
        <w:t>przedmiotów przed, po i w trakcie trwania Wydarzenia.</w:t>
      </w:r>
    </w:p>
    <w:p w14:paraId="5F4C7A3B" w14:textId="0424333F" w:rsidR="00193ED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0" w:lineRule="auto"/>
        <w:ind w:right="578"/>
        <w:rPr>
          <w:sz w:val="24"/>
        </w:rPr>
      </w:pPr>
      <w:r>
        <w:rPr>
          <w:sz w:val="24"/>
        </w:rPr>
        <w:t>Organizator</w:t>
      </w:r>
      <w:r>
        <w:rPr>
          <w:spacing w:val="-17"/>
          <w:sz w:val="24"/>
        </w:rPr>
        <w:t xml:space="preserve"> </w:t>
      </w:r>
      <w:r w:rsidR="00410AE1">
        <w:rPr>
          <w:spacing w:val="-17"/>
          <w:sz w:val="24"/>
        </w:rPr>
        <w:t xml:space="preserve">i Współorganizator </w:t>
      </w:r>
      <w:r>
        <w:rPr>
          <w:sz w:val="24"/>
        </w:rPr>
        <w:t>nie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odpowiada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szkody</w:t>
      </w:r>
      <w:r>
        <w:rPr>
          <w:spacing w:val="-17"/>
          <w:sz w:val="24"/>
        </w:rPr>
        <w:t xml:space="preserve"> </w:t>
      </w:r>
      <w:r>
        <w:rPr>
          <w:sz w:val="24"/>
        </w:rPr>
        <w:t>spowodowane</w:t>
      </w:r>
      <w:r>
        <w:rPr>
          <w:spacing w:val="-17"/>
          <w:sz w:val="24"/>
        </w:rPr>
        <w:t xml:space="preserve"> </w:t>
      </w:r>
      <w:r w:rsidR="00410AE1">
        <w:rPr>
          <w:spacing w:val="-17"/>
          <w:sz w:val="24"/>
        </w:rPr>
        <w:br/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wyniku</w:t>
      </w:r>
      <w:r>
        <w:rPr>
          <w:spacing w:val="-17"/>
          <w:sz w:val="24"/>
        </w:rPr>
        <w:t xml:space="preserve"> </w:t>
      </w:r>
      <w:r>
        <w:rPr>
          <w:sz w:val="24"/>
        </w:rPr>
        <w:t>kradzieży, wandalizmu i innymi przyczynami losowymi.</w:t>
      </w:r>
    </w:p>
    <w:p w14:paraId="26DE3C3A" w14:textId="77777777" w:rsidR="00410AE1" w:rsidRPr="00410AE1" w:rsidRDefault="00000000">
      <w:pPr>
        <w:pStyle w:val="Akapitzlist"/>
        <w:numPr>
          <w:ilvl w:val="0"/>
          <w:numId w:val="3"/>
        </w:numPr>
        <w:tabs>
          <w:tab w:val="left" w:pos="846"/>
          <w:tab w:val="left" w:pos="849"/>
        </w:tabs>
        <w:spacing w:line="360" w:lineRule="auto"/>
        <w:ind w:right="356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niestosowania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Uczestników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postanowień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Regulaminu, </w:t>
      </w:r>
      <w:r>
        <w:rPr>
          <w:sz w:val="24"/>
        </w:rPr>
        <w:t>Organizator</w:t>
      </w:r>
      <w:r>
        <w:rPr>
          <w:spacing w:val="-17"/>
          <w:sz w:val="24"/>
        </w:rPr>
        <w:t xml:space="preserve"> </w:t>
      </w:r>
      <w:r w:rsidR="00410AE1">
        <w:rPr>
          <w:spacing w:val="-17"/>
          <w:sz w:val="24"/>
        </w:rPr>
        <w:t xml:space="preserve">i Współorganizator </w:t>
      </w:r>
      <w:proofErr w:type="gramStart"/>
      <w:r>
        <w:rPr>
          <w:sz w:val="24"/>
        </w:rPr>
        <w:t>może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zadecydować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16"/>
          <w:sz w:val="24"/>
        </w:rPr>
        <w:t xml:space="preserve"> </w:t>
      </w:r>
      <w:r>
        <w:rPr>
          <w:sz w:val="24"/>
        </w:rPr>
        <w:t>ich</w:t>
      </w:r>
      <w:r>
        <w:rPr>
          <w:spacing w:val="-16"/>
          <w:sz w:val="24"/>
        </w:rPr>
        <w:t xml:space="preserve"> </w:t>
      </w:r>
    </w:p>
    <w:p w14:paraId="13FA06F2" w14:textId="58D96400" w:rsidR="00193ED1" w:rsidRDefault="00000000" w:rsidP="00410AE1">
      <w:pPr>
        <w:pStyle w:val="Akapitzlist"/>
        <w:tabs>
          <w:tab w:val="left" w:pos="846"/>
          <w:tab w:val="left" w:pos="849"/>
        </w:tabs>
        <w:spacing w:line="360" w:lineRule="auto"/>
        <w:ind w:right="356" w:firstLine="0"/>
        <w:rPr>
          <w:sz w:val="24"/>
        </w:rPr>
      </w:pP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Wydarzenia.</w:t>
      </w:r>
    </w:p>
    <w:p w14:paraId="79E93FC3" w14:textId="77777777" w:rsidR="00193ED1" w:rsidRDefault="00193ED1">
      <w:pPr>
        <w:pStyle w:val="Akapitzlist"/>
        <w:spacing w:line="360" w:lineRule="auto"/>
        <w:rPr>
          <w:sz w:val="24"/>
        </w:rPr>
        <w:sectPr w:rsidR="00193ED1">
          <w:pgSz w:w="11910" w:h="16840"/>
          <w:pgMar w:top="1320" w:right="1417" w:bottom="280" w:left="1275" w:header="708" w:footer="708" w:gutter="0"/>
          <w:cols w:space="708"/>
        </w:sectPr>
      </w:pPr>
    </w:p>
    <w:p w14:paraId="0440117B" w14:textId="77777777" w:rsidR="00193ED1" w:rsidRDefault="00000000">
      <w:pPr>
        <w:pStyle w:val="Nagwek1"/>
        <w:jc w:val="left"/>
      </w:pPr>
      <w:r>
        <w:lastRenderedPageBreak/>
        <w:t>Zgoda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wykorzystanie</w:t>
      </w:r>
      <w:r>
        <w:rPr>
          <w:spacing w:val="-7"/>
        </w:rPr>
        <w:t xml:space="preserve"> </w:t>
      </w:r>
      <w:r>
        <w:t>wizerunku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przetwarzanie</w:t>
      </w:r>
    </w:p>
    <w:p w14:paraId="28EB560E" w14:textId="4767E18B" w:rsidR="00193ED1" w:rsidRDefault="00000000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before="282" w:line="360" w:lineRule="auto"/>
        <w:ind w:right="471"/>
        <w:rPr>
          <w:sz w:val="24"/>
        </w:rPr>
      </w:pPr>
      <w:r>
        <w:rPr>
          <w:color w:val="0D0D0D"/>
          <w:sz w:val="24"/>
        </w:rPr>
        <w:t>Osoby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biorące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udział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w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wydarzeniu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pn.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„Wymiana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 xml:space="preserve">Sąsiedzka” </w:t>
      </w:r>
      <w:r>
        <w:rPr>
          <w:color w:val="0D0D0D"/>
          <w:spacing w:val="-8"/>
          <w:sz w:val="24"/>
        </w:rPr>
        <w:t>wyrażają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pacing w:val="-8"/>
          <w:sz w:val="24"/>
        </w:rPr>
        <w:t>świadomą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pacing w:val="-8"/>
          <w:sz w:val="24"/>
        </w:rPr>
        <w:t>zgodę na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pacing w:val="-8"/>
          <w:sz w:val="24"/>
        </w:rPr>
        <w:t>nieodpłatne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pacing w:val="-8"/>
          <w:sz w:val="24"/>
        </w:rPr>
        <w:t>przetwarzanie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pacing w:val="-8"/>
          <w:sz w:val="24"/>
        </w:rPr>
        <w:t>ich wizerunku,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pacing w:val="-8"/>
          <w:sz w:val="24"/>
        </w:rPr>
        <w:t xml:space="preserve">głosu </w:t>
      </w:r>
      <w:r>
        <w:rPr>
          <w:color w:val="0D0D0D"/>
          <w:sz w:val="24"/>
        </w:rPr>
        <w:t>i wypowiedzi przez Miejski Dom Kultury „Bogucice-Zawodzie”, w celach</w:t>
      </w:r>
    </w:p>
    <w:p w14:paraId="67511DAB" w14:textId="77777777" w:rsidR="00193ED1" w:rsidRDefault="00000000">
      <w:pPr>
        <w:pStyle w:val="Tekstpodstawowy"/>
        <w:spacing w:before="1" w:line="360" w:lineRule="auto"/>
        <w:ind w:left="499"/>
      </w:pPr>
      <w:r>
        <w:rPr>
          <w:color w:val="0D0D0D"/>
          <w:spacing w:val="-4"/>
        </w:rPr>
        <w:t>promocyjnych,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w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tym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również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w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postaci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wykonania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4"/>
        </w:rPr>
        <w:t>i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wykorzystania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4"/>
        </w:rPr>
        <w:t>filmów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i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 xml:space="preserve">zdjęć, </w:t>
      </w:r>
      <w:r>
        <w:rPr>
          <w:color w:val="0D0D0D"/>
        </w:rPr>
        <w:t>udostępnianych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stronie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internetowej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portalach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społecznościowych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MDK</w:t>
      </w:r>
    </w:p>
    <w:p w14:paraId="2DEC0702" w14:textId="77777777" w:rsidR="00193ED1" w:rsidRDefault="00000000">
      <w:pPr>
        <w:pStyle w:val="Tekstpodstawowy"/>
        <w:ind w:left="499"/>
      </w:pPr>
      <w:r>
        <w:rPr>
          <w:color w:val="0D0D0D"/>
        </w:rPr>
        <w:t>„Bogucice-Zawodzie”,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prasie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dowolnych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mediach.</w:t>
      </w:r>
    </w:p>
    <w:p w14:paraId="52D5A20E" w14:textId="77777777" w:rsidR="00193ED1" w:rsidRDefault="00000000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before="137" w:line="360" w:lineRule="auto"/>
        <w:ind w:right="336"/>
        <w:rPr>
          <w:sz w:val="24"/>
        </w:rPr>
      </w:pPr>
      <w:r>
        <w:rPr>
          <w:color w:val="0D0D0D"/>
          <w:sz w:val="24"/>
        </w:rPr>
        <w:t xml:space="preserve">W oparciu o art. 81 ustawy o prawie autorskim i prawach pokrewnych, osoby </w:t>
      </w:r>
      <w:r>
        <w:rPr>
          <w:color w:val="0D0D0D"/>
          <w:w w:val="90"/>
          <w:sz w:val="24"/>
        </w:rPr>
        <w:t xml:space="preserve">biorące udział w wydarzeniu wyrażają świadomą zgodę na wykonanie podczas </w:t>
      </w:r>
      <w:r>
        <w:rPr>
          <w:color w:val="0D0D0D"/>
          <w:sz w:val="24"/>
        </w:rPr>
        <w:t>realizacji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wydarzenia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zdjęć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filmów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z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ich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wizerunkiem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oraz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wielokrotne nieograniczone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w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czasie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rozpowszechnianie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tych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zdjęć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filmów.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Wizerunek</w:t>
      </w:r>
    </w:p>
    <w:p w14:paraId="68B6D41E" w14:textId="77777777" w:rsidR="00193ED1" w:rsidRDefault="00000000">
      <w:pPr>
        <w:pStyle w:val="Tekstpodstawowy"/>
        <w:spacing w:before="1" w:line="360" w:lineRule="auto"/>
        <w:ind w:left="499" w:right="535"/>
      </w:pPr>
      <w:r>
        <w:rPr>
          <w:color w:val="0D0D0D"/>
        </w:rPr>
        <w:t>o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którym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mowa,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wykorzystywany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będzie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w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celach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promocyjnych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Miejskiego Domu Kultury „Bogucice-Zawodzie”.</w:t>
      </w:r>
    </w:p>
    <w:p w14:paraId="48F4655B" w14:textId="77777777" w:rsidR="00193ED1" w:rsidRDefault="00000000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line="360" w:lineRule="auto"/>
        <w:ind w:right="47"/>
        <w:rPr>
          <w:sz w:val="24"/>
        </w:rPr>
      </w:pPr>
      <w:r>
        <w:rPr>
          <w:color w:val="0D0D0D"/>
          <w:spacing w:val="-2"/>
          <w:sz w:val="24"/>
        </w:rPr>
        <w:t>Zgoda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pacing w:val="-2"/>
          <w:sz w:val="24"/>
        </w:rPr>
        <w:t>na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pacing w:val="-2"/>
          <w:sz w:val="24"/>
        </w:rPr>
        <w:t>rozpowszechnianie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pacing w:val="-2"/>
          <w:sz w:val="24"/>
        </w:rPr>
        <w:t>obejmuje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pacing w:val="-2"/>
          <w:sz w:val="24"/>
        </w:rPr>
        <w:t>także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pacing w:val="-2"/>
          <w:sz w:val="24"/>
        </w:rPr>
        <w:t>wykorzystanie,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pacing w:val="-2"/>
          <w:sz w:val="24"/>
        </w:rPr>
        <w:t>utrwalanie,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pacing w:val="-2"/>
          <w:sz w:val="24"/>
        </w:rPr>
        <w:t xml:space="preserve">obróbkę, </w:t>
      </w:r>
      <w:r>
        <w:rPr>
          <w:color w:val="0D0D0D"/>
          <w:sz w:val="24"/>
        </w:rPr>
        <w:t>przetwarzanie,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przekaz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powielanie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wykonanych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zdjęć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filmów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z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wizerunkiem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na wszystkich znanych polach eksploatacji, w tym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określonych w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art.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50 ustawy</w:t>
      </w:r>
    </w:p>
    <w:p w14:paraId="62E12175" w14:textId="77777777" w:rsidR="00193ED1" w:rsidRDefault="00000000">
      <w:pPr>
        <w:pStyle w:val="Tekstpodstawowy"/>
        <w:spacing w:before="1"/>
        <w:ind w:left="499"/>
      </w:pPr>
      <w:r>
        <w:rPr>
          <w:color w:val="0D0D0D"/>
        </w:rPr>
        <w:t>o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prawie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autorskim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prawach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pokrewnych,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wyłącznie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w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celu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związanym</w:t>
      </w:r>
    </w:p>
    <w:p w14:paraId="71CD77B1" w14:textId="77777777" w:rsidR="00193ED1" w:rsidRDefault="00000000">
      <w:pPr>
        <w:pStyle w:val="Tekstpodstawowy"/>
        <w:spacing w:before="137"/>
        <w:ind w:left="499"/>
      </w:pPr>
      <w:r>
        <w:rPr>
          <w:color w:val="0D0D0D"/>
          <w:spacing w:val="-6"/>
        </w:rPr>
        <w:t>z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6"/>
        </w:rPr>
        <w:t>promocją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6"/>
        </w:rPr>
        <w:t>i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6"/>
        </w:rPr>
        <w:t>działalnością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6"/>
        </w:rPr>
        <w:t>Miejskiego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6"/>
        </w:rPr>
        <w:t>Domu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6"/>
        </w:rPr>
        <w:t>Kultury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6"/>
        </w:rPr>
        <w:t>„Bogucice-Zawodzie”.</w:t>
      </w:r>
    </w:p>
    <w:p w14:paraId="7275BA9B" w14:textId="77777777" w:rsidR="00193ED1" w:rsidRDefault="00000000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before="137" w:line="360" w:lineRule="auto"/>
        <w:ind w:right="511"/>
        <w:rPr>
          <w:sz w:val="24"/>
        </w:rPr>
      </w:pPr>
      <w:r>
        <w:rPr>
          <w:color w:val="0D0D0D"/>
          <w:spacing w:val="-6"/>
          <w:sz w:val="24"/>
        </w:rPr>
        <w:t>Osoby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pacing w:val="-6"/>
          <w:sz w:val="24"/>
        </w:rPr>
        <w:t>biorące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pacing w:val="-6"/>
          <w:sz w:val="24"/>
        </w:rPr>
        <w:t>udział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pacing w:val="-6"/>
          <w:sz w:val="24"/>
        </w:rPr>
        <w:t>w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pacing w:val="-6"/>
          <w:sz w:val="24"/>
        </w:rPr>
        <w:t>wydarzeniu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pacing w:val="-6"/>
          <w:sz w:val="24"/>
        </w:rPr>
        <w:t>zrzekają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pacing w:val="-6"/>
          <w:sz w:val="24"/>
        </w:rPr>
        <w:t>się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pacing w:val="-6"/>
          <w:sz w:val="24"/>
        </w:rPr>
        <w:t>wszystkich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pacing w:val="-6"/>
          <w:sz w:val="24"/>
        </w:rPr>
        <w:t>praw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pacing w:val="-6"/>
          <w:sz w:val="24"/>
        </w:rPr>
        <w:t>związanych z kontrolą i każdorazowym zatwierdzaniem wykorzystania zdjęć.</w:t>
      </w:r>
    </w:p>
    <w:p w14:paraId="2984CF82" w14:textId="2AB6DC1F" w:rsidR="00193ED1" w:rsidRDefault="00000000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line="360" w:lineRule="auto"/>
        <w:ind w:right="700"/>
        <w:jc w:val="both"/>
        <w:rPr>
          <w:sz w:val="24"/>
        </w:rPr>
      </w:pPr>
      <w:r>
        <w:rPr>
          <w:color w:val="0D0D0D"/>
          <w:spacing w:val="-4"/>
          <w:sz w:val="24"/>
        </w:rPr>
        <w:t>Osoby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biorące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udział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w</w:t>
      </w:r>
      <w:r>
        <w:rPr>
          <w:color w:val="0D0D0D"/>
          <w:spacing w:val="-10"/>
          <w:sz w:val="24"/>
        </w:rPr>
        <w:t xml:space="preserve"> </w:t>
      </w:r>
      <w:r w:rsidR="004B21A7">
        <w:rPr>
          <w:color w:val="0D0D0D"/>
          <w:spacing w:val="-4"/>
          <w:sz w:val="24"/>
        </w:rPr>
        <w:t>wydarzeniu,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pacing w:val="-4"/>
          <w:sz w:val="24"/>
        </w:rPr>
        <w:t>które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nie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wyrażają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pacing w:val="-4"/>
          <w:sz w:val="24"/>
        </w:rPr>
        <w:t>zgody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na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pacing w:val="-4"/>
          <w:sz w:val="24"/>
        </w:rPr>
        <w:t xml:space="preserve">filmowanie </w:t>
      </w:r>
      <w:r w:rsidR="004B21A7">
        <w:rPr>
          <w:color w:val="0D0D0D"/>
          <w:spacing w:val="-4"/>
          <w:sz w:val="24"/>
        </w:rPr>
        <w:br/>
      </w:r>
      <w:r>
        <w:rPr>
          <w:color w:val="0D0D0D"/>
          <w:spacing w:val="-4"/>
          <w:sz w:val="24"/>
        </w:rPr>
        <w:t>i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wykonywanie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pacing w:val="-4"/>
          <w:sz w:val="24"/>
        </w:rPr>
        <w:t>zdjęć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4"/>
          <w:sz w:val="24"/>
        </w:rPr>
        <w:t>proszone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pacing w:val="-4"/>
          <w:sz w:val="24"/>
        </w:rPr>
        <w:t>są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o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pacing w:val="-4"/>
          <w:sz w:val="24"/>
        </w:rPr>
        <w:t>pisemne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zgłoszenie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4"/>
          <w:sz w:val="24"/>
        </w:rPr>
        <w:t>tego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pacing w:val="-4"/>
          <w:sz w:val="24"/>
        </w:rPr>
        <w:t>faktu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4"/>
          <w:sz w:val="24"/>
        </w:rPr>
        <w:t>w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4"/>
          <w:sz w:val="24"/>
        </w:rPr>
        <w:t xml:space="preserve">Dziale </w:t>
      </w:r>
      <w:r w:rsidR="004B21A7">
        <w:rPr>
          <w:color w:val="0D0D0D"/>
          <w:spacing w:val="-2"/>
          <w:sz w:val="24"/>
        </w:rPr>
        <w:t>Bogucice</w:t>
      </w:r>
      <w:r>
        <w:rPr>
          <w:color w:val="0D0D0D"/>
          <w:spacing w:val="-2"/>
          <w:sz w:val="24"/>
        </w:rPr>
        <w:t>.</w:t>
      </w:r>
    </w:p>
    <w:p w14:paraId="67198A29" w14:textId="77777777" w:rsidR="00193ED1" w:rsidRDefault="00193ED1">
      <w:pPr>
        <w:pStyle w:val="Akapitzlist"/>
        <w:spacing w:line="360" w:lineRule="auto"/>
        <w:jc w:val="both"/>
        <w:rPr>
          <w:sz w:val="24"/>
        </w:rPr>
        <w:sectPr w:rsidR="00193ED1">
          <w:pgSz w:w="11910" w:h="16840"/>
          <w:pgMar w:top="1320" w:right="1417" w:bottom="280" w:left="1275" w:header="708" w:footer="708" w:gutter="0"/>
          <w:cols w:space="708"/>
        </w:sectPr>
      </w:pPr>
    </w:p>
    <w:p w14:paraId="59D6423A" w14:textId="77777777" w:rsidR="00193ED1" w:rsidRDefault="00000000">
      <w:pPr>
        <w:pStyle w:val="Nagwek1"/>
        <w:jc w:val="left"/>
      </w:pPr>
      <w:r>
        <w:lastRenderedPageBreak/>
        <w:t>Klauzula</w:t>
      </w:r>
      <w:r>
        <w:rPr>
          <w:spacing w:val="-9"/>
        </w:rPr>
        <w:t xml:space="preserve"> </w:t>
      </w:r>
      <w:r>
        <w:rPr>
          <w:spacing w:val="-2"/>
        </w:rPr>
        <w:t>informacyjna</w:t>
      </w:r>
    </w:p>
    <w:p w14:paraId="0BB7842A" w14:textId="77777777" w:rsidR="00193ED1" w:rsidRDefault="00000000">
      <w:pPr>
        <w:pStyle w:val="Nagwek2"/>
        <w:spacing w:before="152" w:line="360" w:lineRule="auto"/>
        <w:ind w:left="141" w:right="535" w:firstLine="0"/>
      </w:pPr>
      <w:r>
        <w:t>Zgodnie z art. 13 Rozporządzenia Parlamentu Europejskiego i Rady (UE) 2016/679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fizycznych w</w:t>
      </w:r>
      <w:r>
        <w:rPr>
          <w:spacing w:val="-1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przetwarzaniem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 przepływu takich danych oraz uchylenia dyrektywy 95/46/WE (ogólne rozporządzenie o ochronie danych), zwane dalej RODO, Administrator informuje, iż:</w:t>
      </w:r>
    </w:p>
    <w:p w14:paraId="1A55F19D" w14:textId="77777777" w:rsidR="00193ED1" w:rsidRDefault="00193ED1">
      <w:pPr>
        <w:pStyle w:val="Tekstpodstawowy"/>
        <w:spacing w:before="137"/>
        <w:ind w:left="0"/>
        <w:rPr>
          <w:rFonts w:ascii="Arial"/>
          <w:b/>
        </w:rPr>
      </w:pPr>
    </w:p>
    <w:p w14:paraId="6E22C9E8" w14:textId="77777777" w:rsidR="00193ED1" w:rsidRDefault="00000000">
      <w:pPr>
        <w:pStyle w:val="Akapitzlist"/>
        <w:numPr>
          <w:ilvl w:val="0"/>
          <w:numId w:val="1"/>
        </w:numPr>
        <w:tabs>
          <w:tab w:val="left" w:pos="407"/>
        </w:tabs>
        <w:spacing w:before="1"/>
        <w:ind w:left="407" w:hanging="2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Administrator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Danych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Osobowych</w:t>
      </w:r>
    </w:p>
    <w:p w14:paraId="47A8BA20" w14:textId="77777777" w:rsidR="00193ED1" w:rsidRDefault="00000000">
      <w:pPr>
        <w:pStyle w:val="Tekstpodstawowy"/>
        <w:spacing w:before="139" w:line="360" w:lineRule="auto"/>
        <w:ind w:right="31"/>
        <w:rPr>
          <w:rFonts w:ascii="Arial" w:hAnsi="Arial"/>
          <w:b/>
        </w:rPr>
      </w:pPr>
      <w:r>
        <w:t xml:space="preserve">Administratorem Państwa danych osobowych jest Miejski Dom Kultury „Bogucice- </w:t>
      </w:r>
      <w:r>
        <w:rPr>
          <w:spacing w:val="-4"/>
        </w:rPr>
        <w:t>Zawodzie”</w:t>
      </w:r>
      <w:r>
        <w:rPr>
          <w:spacing w:val="-13"/>
        </w:rPr>
        <w:t xml:space="preserve"> </w:t>
      </w:r>
      <w:r>
        <w:rPr>
          <w:spacing w:val="-4"/>
        </w:rPr>
        <w:t>z</w:t>
      </w:r>
      <w:r>
        <w:rPr>
          <w:spacing w:val="-13"/>
        </w:rPr>
        <w:t xml:space="preserve"> </w:t>
      </w:r>
      <w:r>
        <w:rPr>
          <w:spacing w:val="-4"/>
        </w:rPr>
        <w:t>siedzibą</w:t>
      </w:r>
      <w:r>
        <w:rPr>
          <w:spacing w:val="-12"/>
        </w:rPr>
        <w:t xml:space="preserve"> </w:t>
      </w:r>
      <w:r>
        <w:rPr>
          <w:spacing w:val="-4"/>
        </w:rPr>
        <w:t>w</w:t>
      </w:r>
      <w:r>
        <w:rPr>
          <w:spacing w:val="-13"/>
        </w:rPr>
        <w:t xml:space="preserve"> </w:t>
      </w:r>
      <w:r>
        <w:rPr>
          <w:spacing w:val="-4"/>
        </w:rPr>
        <w:t>Katowicach</w:t>
      </w:r>
      <w:r>
        <w:rPr>
          <w:spacing w:val="-13"/>
        </w:rPr>
        <w:t xml:space="preserve"> </w:t>
      </w:r>
      <w:r>
        <w:rPr>
          <w:spacing w:val="-4"/>
        </w:rPr>
        <w:t>przy</w:t>
      </w:r>
      <w:r>
        <w:rPr>
          <w:spacing w:val="-13"/>
        </w:rPr>
        <w:t xml:space="preserve"> </w:t>
      </w:r>
      <w:r>
        <w:rPr>
          <w:spacing w:val="-4"/>
        </w:rPr>
        <w:t>ul.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Markiefki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44a.</w:t>
      </w:r>
      <w:r>
        <w:rPr>
          <w:spacing w:val="27"/>
        </w:rPr>
        <w:t xml:space="preserve"> </w:t>
      </w:r>
      <w:r>
        <w:rPr>
          <w:spacing w:val="-4"/>
        </w:rPr>
        <w:t>Mogą</w:t>
      </w:r>
      <w:r>
        <w:rPr>
          <w:spacing w:val="-13"/>
        </w:rPr>
        <w:t xml:space="preserve"> </w:t>
      </w:r>
      <w:r>
        <w:rPr>
          <w:spacing w:val="-4"/>
        </w:rPr>
        <w:t>się</w:t>
      </w:r>
      <w:r>
        <w:rPr>
          <w:spacing w:val="-12"/>
        </w:rPr>
        <w:t xml:space="preserve"> </w:t>
      </w:r>
      <w:r>
        <w:rPr>
          <w:spacing w:val="-4"/>
        </w:rPr>
        <w:t>Państwo</w:t>
      </w:r>
      <w:r>
        <w:rPr>
          <w:spacing w:val="-13"/>
        </w:rPr>
        <w:t xml:space="preserve"> </w:t>
      </w:r>
      <w:r>
        <w:rPr>
          <w:spacing w:val="-4"/>
        </w:rPr>
        <w:t>z</w:t>
      </w:r>
      <w:r>
        <w:rPr>
          <w:spacing w:val="-13"/>
        </w:rPr>
        <w:t xml:space="preserve"> </w:t>
      </w:r>
      <w:r>
        <w:rPr>
          <w:spacing w:val="-4"/>
        </w:rPr>
        <w:t xml:space="preserve">nami </w:t>
      </w:r>
      <w:r>
        <w:t>skontaktować</w:t>
      </w:r>
      <w:r>
        <w:rPr>
          <w:spacing w:val="-17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następujący</w:t>
      </w:r>
      <w:r>
        <w:rPr>
          <w:spacing w:val="-16"/>
        </w:rPr>
        <w:t xml:space="preserve"> </w:t>
      </w:r>
      <w:r>
        <w:t>sposób:</w:t>
      </w:r>
      <w:r>
        <w:rPr>
          <w:spacing w:val="-17"/>
        </w:rPr>
        <w:t xml:space="preserve"> </w:t>
      </w:r>
      <w:r>
        <w:t>listownie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adres</w:t>
      </w:r>
      <w:r>
        <w:rPr>
          <w:spacing w:val="-16"/>
        </w:rPr>
        <w:t xml:space="preserve"> </w:t>
      </w:r>
      <w:r>
        <w:t>siedziby,</w:t>
      </w:r>
      <w:r>
        <w:rPr>
          <w:spacing w:val="20"/>
        </w:rPr>
        <w:t xml:space="preserve"> </w:t>
      </w:r>
      <w:r>
        <w:t>poprzez</w:t>
      </w:r>
      <w:r>
        <w:rPr>
          <w:spacing w:val="-17"/>
        </w:rPr>
        <w:t xml:space="preserve"> </w:t>
      </w:r>
      <w:r>
        <w:t xml:space="preserve">e-mail: </w:t>
      </w:r>
      <w:hyperlink r:id="rId7">
        <w:r>
          <w:rPr>
            <w:color w:val="0462C1"/>
            <w:u w:val="single" w:color="0462C1"/>
          </w:rPr>
          <w:t>sekretariat@mdkbogucice-zawodzie.pl</w:t>
        </w:r>
      </w:hyperlink>
      <w:r>
        <w:rPr>
          <w:color w:val="0462C1"/>
        </w:rPr>
        <w:t xml:space="preserve"> </w:t>
      </w:r>
      <w:r>
        <w:t>, telefonicznie: 32</w:t>
      </w:r>
      <w:r>
        <w:rPr>
          <w:spacing w:val="40"/>
        </w:rPr>
        <w:t xml:space="preserve"> </w:t>
      </w:r>
      <w:r>
        <w:t>203-55-24</w:t>
      </w:r>
      <w:r>
        <w:rPr>
          <w:rFonts w:ascii="Arial" w:hAnsi="Arial"/>
          <w:b/>
        </w:rPr>
        <w:t>.</w:t>
      </w:r>
    </w:p>
    <w:p w14:paraId="2EF92662" w14:textId="77777777" w:rsidR="00193ED1" w:rsidRDefault="00193ED1">
      <w:pPr>
        <w:pStyle w:val="Tekstpodstawowy"/>
        <w:spacing w:before="137"/>
        <w:ind w:left="0"/>
        <w:rPr>
          <w:rFonts w:ascii="Arial"/>
          <w:b/>
        </w:rPr>
      </w:pPr>
    </w:p>
    <w:p w14:paraId="27423F64" w14:textId="77777777" w:rsidR="00193ED1" w:rsidRDefault="00000000">
      <w:pPr>
        <w:pStyle w:val="Nagwek2"/>
        <w:numPr>
          <w:ilvl w:val="0"/>
          <w:numId w:val="1"/>
        </w:numPr>
        <w:tabs>
          <w:tab w:val="left" w:pos="407"/>
        </w:tabs>
        <w:ind w:left="407" w:hanging="266"/>
      </w:pPr>
      <w:r>
        <w:t>Kontakt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3386A53D" w14:textId="77777777" w:rsidR="00193ED1" w:rsidRDefault="00000000">
      <w:pPr>
        <w:pStyle w:val="Tekstpodstawowy"/>
        <w:spacing w:before="139" w:line="360" w:lineRule="auto"/>
      </w:pPr>
      <w:r>
        <w:t>Jeśli</w:t>
      </w:r>
      <w:r>
        <w:rPr>
          <w:spacing w:val="-13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Pani/Pan</w:t>
      </w:r>
      <w:r>
        <w:rPr>
          <w:spacing w:val="-12"/>
        </w:rPr>
        <w:t xml:space="preserve"> </w:t>
      </w:r>
      <w:r>
        <w:t>pytania</w:t>
      </w:r>
      <w:r>
        <w:rPr>
          <w:spacing w:val="-12"/>
        </w:rPr>
        <w:t xml:space="preserve"> </w:t>
      </w:r>
      <w:r>
        <w:t>dotyczące</w:t>
      </w:r>
      <w:r>
        <w:rPr>
          <w:spacing w:val="-14"/>
        </w:rPr>
        <w:t xml:space="preserve"> </w:t>
      </w:r>
      <w:r>
        <w:t>sposobu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zakresu</w:t>
      </w:r>
      <w:r>
        <w:rPr>
          <w:spacing w:val="-13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Pani/Pana danych osobowych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zakresie działania MDK „Bogucice-Zawodzie” a także </w:t>
      </w:r>
      <w:r>
        <w:rPr>
          <w:spacing w:val="-8"/>
        </w:rPr>
        <w:t>przysługujących</w:t>
      </w:r>
      <w:r>
        <w:rPr>
          <w:spacing w:val="-6"/>
        </w:rPr>
        <w:t xml:space="preserve"> </w:t>
      </w:r>
      <w:r>
        <w:rPr>
          <w:spacing w:val="-8"/>
        </w:rPr>
        <w:t>Pani/Panu uprawnień, może Pani/Pan skontaktować</w:t>
      </w:r>
      <w:r>
        <w:rPr>
          <w:spacing w:val="-6"/>
        </w:rPr>
        <w:t xml:space="preserve"> </w:t>
      </w:r>
      <w:r>
        <w:rPr>
          <w:spacing w:val="-8"/>
        </w:rPr>
        <w:t>się</w:t>
      </w:r>
      <w:r>
        <w:rPr>
          <w:spacing w:val="-6"/>
        </w:rPr>
        <w:t xml:space="preserve"> </w:t>
      </w:r>
      <w:r>
        <w:rPr>
          <w:spacing w:val="-8"/>
        </w:rPr>
        <w:t>z</w:t>
      </w:r>
      <w:r>
        <w:rPr>
          <w:spacing w:val="-6"/>
        </w:rPr>
        <w:t xml:space="preserve"> </w:t>
      </w:r>
      <w:r>
        <w:rPr>
          <w:spacing w:val="-8"/>
        </w:rPr>
        <w:t>nami</w:t>
      </w:r>
      <w:r>
        <w:rPr>
          <w:spacing w:val="-6"/>
        </w:rPr>
        <w:t xml:space="preserve"> </w:t>
      </w:r>
      <w:r>
        <w:rPr>
          <w:spacing w:val="-8"/>
        </w:rPr>
        <w:t xml:space="preserve">za </w:t>
      </w:r>
      <w:r>
        <w:t xml:space="preserve">pomocą adresu e-mail: </w:t>
      </w:r>
      <w:hyperlink r:id="rId8">
        <w:r>
          <w:rPr>
            <w:color w:val="0462C1"/>
            <w:u w:val="single" w:color="0462C1"/>
          </w:rPr>
          <w:t>iodo@mdkbogucice-zawodzie.pl</w:t>
        </w:r>
      </w:hyperlink>
    </w:p>
    <w:p w14:paraId="4F7DDAB1" w14:textId="77777777" w:rsidR="00193ED1" w:rsidRDefault="00193ED1">
      <w:pPr>
        <w:pStyle w:val="Tekstpodstawowy"/>
        <w:spacing w:before="137"/>
        <w:ind w:left="0"/>
      </w:pPr>
    </w:p>
    <w:p w14:paraId="2A3BA7B9" w14:textId="77777777" w:rsidR="00193ED1" w:rsidRDefault="00000000">
      <w:pPr>
        <w:pStyle w:val="Akapitzlist"/>
        <w:numPr>
          <w:ilvl w:val="0"/>
          <w:numId w:val="1"/>
        </w:numPr>
        <w:tabs>
          <w:tab w:val="left" w:pos="407"/>
        </w:tabs>
        <w:ind w:left="407" w:hanging="266"/>
        <w:rPr>
          <w:rFonts w:ascii="Arial"/>
          <w:b/>
          <w:color w:val="0D0D0D"/>
          <w:sz w:val="24"/>
        </w:rPr>
      </w:pPr>
      <w:r>
        <w:rPr>
          <w:rFonts w:ascii="Arial"/>
          <w:b/>
          <w:color w:val="0D0D0D"/>
          <w:sz w:val="24"/>
        </w:rPr>
        <w:t>Cel</w:t>
      </w:r>
      <w:r>
        <w:rPr>
          <w:rFonts w:ascii="Arial"/>
          <w:b/>
          <w:color w:val="0D0D0D"/>
          <w:spacing w:val="-4"/>
          <w:sz w:val="24"/>
        </w:rPr>
        <w:t xml:space="preserve"> </w:t>
      </w:r>
      <w:r>
        <w:rPr>
          <w:rFonts w:ascii="Arial"/>
          <w:b/>
          <w:color w:val="0D0D0D"/>
          <w:sz w:val="24"/>
        </w:rPr>
        <w:t>oraz</w:t>
      </w:r>
      <w:r>
        <w:rPr>
          <w:rFonts w:ascii="Arial"/>
          <w:b/>
          <w:color w:val="0D0D0D"/>
          <w:spacing w:val="-4"/>
          <w:sz w:val="24"/>
        </w:rPr>
        <w:t xml:space="preserve"> </w:t>
      </w:r>
      <w:r>
        <w:rPr>
          <w:rFonts w:ascii="Arial"/>
          <w:b/>
          <w:color w:val="0D0D0D"/>
          <w:sz w:val="24"/>
        </w:rPr>
        <w:t>podstawa</w:t>
      </w:r>
      <w:r>
        <w:rPr>
          <w:rFonts w:ascii="Arial"/>
          <w:b/>
          <w:color w:val="0D0D0D"/>
          <w:spacing w:val="-6"/>
          <w:sz w:val="24"/>
        </w:rPr>
        <w:t xml:space="preserve"> </w:t>
      </w:r>
      <w:r>
        <w:rPr>
          <w:rFonts w:ascii="Arial"/>
          <w:b/>
          <w:color w:val="0D0D0D"/>
          <w:sz w:val="24"/>
        </w:rPr>
        <w:t>prawna</w:t>
      </w:r>
      <w:r>
        <w:rPr>
          <w:rFonts w:ascii="Arial"/>
          <w:b/>
          <w:color w:val="0D0D0D"/>
          <w:spacing w:val="-4"/>
          <w:sz w:val="24"/>
        </w:rPr>
        <w:t xml:space="preserve"> </w:t>
      </w:r>
      <w:r>
        <w:rPr>
          <w:rFonts w:ascii="Arial"/>
          <w:b/>
          <w:color w:val="0D0D0D"/>
          <w:spacing w:val="-2"/>
          <w:sz w:val="24"/>
        </w:rPr>
        <w:t>przetwarzania</w:t>
      </w:r>
    </w:p>
    <w:p w14:paraId="4D9E1B81" w14:textId="77777777" w:rsidR="00193ED1" w:rsidRDefault="00000000">
      <w:pPr>
        <w:pStyle w:val="Tekstpodstawowy"/>
        <w:spacing w:before="140" w:line="360" w:lineRule="auto"/>
      </w:pPr>
      <w:r>
        <w:rPr>
          <w:color w:val="0D0D0D"/>
          <w:spacing w:val="-2"/>
        </w:rPr>
        <w:t>Podstawą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przetwarzania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Państwa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danych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osobowych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(wizerunku)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jest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zgoda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(art.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 xml:space="preserve">6 </w:t>
      </w:r>
      <w:r>
        <w:rPr>
          <w:color w:val="0D0D0D"/>
        </w:rPr>
        <w:t>ust.1 lit a RODO)</w:t>
      </w:r>
    </w:p>
    <w:p w14:paraId="4591FFA7" w14:textId="77777777" w:rsidR="00193ED1" w:rsidRDefault="00000000">
      <w:pPr>
        <w:pStyle w:val="Tekstpodstawowy"/>
      </w:pPr>
      <w:r>
        <w:rPr>
          <w:color w:val="0D0D0D"/>
          <w:spacing w:val="-6"/>
        </w:rPr>
        <w:t>Administrator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6"/>
        </w:rPr>
        <w:t>będzie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6"/>
        </w:rPr>
        <w:t>przetwarzać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6"/>
        </w:rPr>
        <w:t>Państwa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6"/>
        </w:rPr>
        <w:t>dane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6"/>
        </w:rPr>
        <w:t>osobowe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6"/>
        </w:rPr>
        <w:t>w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6"/>
        </w:rPr>
        <w:t>celu:</w:t>
      </w:r>
    </w:p>
    <w:p w14:paraId="0D0970B4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137" w:line="360" w:lineRule="auto"/>
        <w:ind w:right="388" w:firstLine="0"/>
        <w:rPr>
          <w:color w:val="0D0D0D"/>
          <w:sz w:val="24"/>
        </w:rPr>
      </w:pPr>
      <w:r>
        <w:rPr>
          <w:color w:val="0D0D0D"/>
          <w:sz w:val="24"/>
        </w:rPr>
        <w:t>organizacji,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przeprowadzenia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promocji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wydarzenia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pn.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„Wymiana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Sąsiedzka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 xml:space="preserve">na </w:t>
      </w:r>
      <w:proofErr w:type="spellStart"/>
      <w:r>
        <w:rPr>
          <w:color w:val="0D0D0D"/>
          <w:sz w:val="24"/>
        </w:rPr>
        <w:t>Zawodziu</w:t>
      </w:r>
      <w:proofErr w:type="spellEnd"/>
      <w:r>
        <w:rPr>
          <w:color w:val="0D0D0D"/>
          <w:sz w:val="24"/>
        </w:rPr>
        <w:t>” (art. 6 ust.1 lit a RODO)</w:t>
      </w:r>
    </w:p>
    <w:p w14:paraId="3E35645C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line="360" w:lineRule="auto"/>
        <w:ind w:right="551" w:firstLine="0"/>
        <w:rPr>
          <w:color w:val="0D0D0D"/>
          <w:sz w:val="24"/>
        </w:rPr>
      </w:pPr>
      <w:r>
        <w:rPr>
          <w:color w:val="0D0D0D"/>
          <w:sz w:val="24"/>
        </w:rPr>
        <w:t>realizacji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prawnie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uzasadnionych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interesów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Administratora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na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podstawie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art.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6 ust.1 lit f RODO np. w celu dochodzenia</w:t>
      </w:r>
    </w:p>
    <w:p w14:paraId="2157F564" w14:textId="77777777" w:rsidR="00193ED1" w:rsidRDefault="00000000">
      <w:pPr>
        <w:pStyle w:val="Tekstpodstawowy"/>
        <w:spacing w:line="360" w:lineRule="auto"/>
      </w:pPr>
      <w:r>
        <w:rPr>
          <w:color w:val="0D0D0D"/>
          <w:spacing w:val="-2"/>
        </w:rPr>
        <w:t>i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egzekucji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roszczeń,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prowadzenia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korespondencji,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w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tym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bieżącej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 xml:space="preserve">komunikacji </w:t>
      </w:r>
      <w:r>
        <w:rPr>
          <w:color w:val="0D0D0D"/>
          <w:spacing w:val="-4"/>
        </w:rPr>
        <w:t>związanej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realizacją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wydarzenia,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tworzenia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sprawozdań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lub statystyk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4"/>
        </w:rPr>
        <w:t>na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4"/>
        </w:rPr>
        <w:t xml:space="preserve">potrzeby </w:t>
      </w:r>
      <w:r>
        <w:rPr>
          <w:color w:val="0D0D0D"/>
        </w:rPr>
        <w:t>instytucji nadrzędnych.</w:t>
      </w:r>
    </w:p>
    <w:p w14:paraId="466DBA3F" w14:textId="77777777" w:rsidR="00193ED1" w:rsidRDefault="00000000">
      <w:pPr>
        <w:pStyle w:val="Tekstpodstawowy"/>
        <w:spacing w:before="2"/>
      </w:pPr>
      <w:r>
        <w:rPr>
          <w:color w:val="0D0D0D"/>
          <w:w w:val="90"/>
        </w:rPr>
        <w:t>Państwa</w:t>
      </w:r>
      <w:r>
        <w:rPr>
          <w:color w:val="0D0D0D"/>
          <w:spacing w:val="-3"/>
        </w:rPr>
        <w:t xml:space="preserve"> </w:t>
      </w:r>
      <w:r>
        <w:rPr>
          <w:color w:val="0D0D0D"/>
          <w:w w:val="90"/>
        </w:rPr>
        <w:t>dane</w:t>
      </w:r>
      <w:r>
        <w:rPr>
          <w:color w:val="0D0D0D"/>
          <w:spacing w:val="-2"/>
        </w:rPr>
        <w:t xml:space="preserve"> </w:t>
      </w:r>
      <w:r>
        <w:rPr>
          <w:color w:val="0D0D0D"/>
          <w:w w:val="90"/>
        </w:rPr>
        <w:t>będą</w:t>
      </w:r>
      <w:r>
        <w:rPr>
          <w:color w:val="0D0D0D"/>
        </w:rPr>
        <w:t xml:space="preserve"> </w:t>
      </w:r>
      <w:r>
        <w:rPr>
          <w:color w:val="0D0D0D"/>
          <w:w w:val="90"/>
        </w:rPr>
        <w:t>przetwarzane</w:t>
      </w:r>
      <w:r>
        <w:rPr>
          <w:color w:val="0D0D0D"/>
        </w:rPr>
        <w:t xml:space="preserve"> </w:t>
      </w:r>
      <w:r>
        <w:rPr>
          <w:color w:val="0D0D0D"/>
          <w:w w:val="90"/>
        </w:rPr>
        <w:t>w</w:t>
      </w:r>
      <w:r>
        <w:rPr>
          <w:color w:val="0D0D0D"/>
        </w:rPr>
        <w:t xml:space="preserve"> </w:t>
      </w:r>
      <w:r>
        <w:rPr>
          <w:color w:val="0D0D0D"/>
          <w:w w:val="90"/>
        </w:rPr>
        <w:t>następującym</w:t>
      </w:r>
      <w:r>
        <w:rPr>
          <w:color w:val="0D0D0D"/>
        </w:rPr>
        <w:t xml:space="preserve"> </w:t>
      </w:r>
      <w:r>
        <w:rPr>
          <w:color w:val="0D0D0D"/>
          <w:spacing w:val="-2"/>
          <w:w w:val="90"/>
        </w:rPr>
        <w:t>zakresie:</w:t>
      </w:r>
    </w:p>
    <w:p w14:paraId="7A8ED036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137" w:line="360" w:lineRule="auto"/>
        <w:ind w:right="1176" w:firstLine="0"/>
        <w:rPr>
          <w:color w:val="0D0D0D"/>
          <w:sz w:val="24"/>
        </w:rPr>
      </w:pPr>
      <w:r>
        <w:rPr>
          <w:color w:val="0D0D0D"/>
          <w:sz w:val="24"/>
        </w:rPr>
        <w:t>pełnoletni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uczestnicy: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imię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nazwisko,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nr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telefonu,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adres</w:t>
      </w:r>
      <w:r>
        <w:rPr>
          <w:color w:val="0D0D0D"/>
          <w:spacing w:val="-16"/>
          <w:sz w:val="24"/>
        </w:rPr>
        <w:t xml:space="preserve"> </w:t>
      </w:r>
      <w:r>
        <w:rPr>
          <w:color w:val="0D0D0D"/>
          <w:sz w:val="24"/>
        </w:rPr>
        <w:t>mail,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 xml:space="preserve">wizerunek, </w:t>
      </w:r>
      <w:r>
        <w:rPr>
          <w:color w:val="0D0D0D"/>
          <w:spacing w:val="-2"/>
          <w:sz w:val="24"/>
        </w:rPr>
        <w:t>wypowiedź.</w:t>
      </w:r>
    </w:p>
    <w:p w14:paraId="53D692D7" w14:textId="77777777" w:rsidR="00193ED1" w:rsidRDefault="00193ED1">
      <w:pPr>
        <w:pStyle w:val="Akapitzlist"/>
        <w:spacing w:line="360" w:lineRule="auto"/>
        <w:rPr>
          <w:sz w:val="24"/>
        </w:rPr>
        <w:sectPr w:rsidR="00193ED1">
          <w:pgSz w:w="11910" w:h="16840"/>
          <w:pgMar w:top="1320" w:right="1417" w:bottom="280" w:left="1275" w:header="708" w:footer="708" w:gutter="0"/>
          <w:cols w:space="708"/>
        </w:sectPr>
      </w:pPr>
    </w:p>
    <w:p w14:paraId="69CC193F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78" w:line="362" w:lineRule="auto"/>
        <w:ind w:right="591" w:firstLine="0"/>
        <w:rPr>
          <w:color w:val="0D0D0D"/>
          <w:sz w:val="24"/>
        </w:rPr>
      </w:pPr>
      <w:r>
        <w:rPr>
          <w:color w:val="0D0D0D"/>
          <w:spacing w:val="-2"/>
          <w:sz w:val="24"/>
        </w:rPr>
        <w:lastRenderedPageBreak/>
        <w:t>niepełnoletni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uczestnicy: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imię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i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pacing w:val="-2"/>
          <w:sz w:val="24"/>
        </w:rPr>
        <w:t>nazwisko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osoby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niepełnoletniej,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imię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i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 xml:space="preserve">nazwisko </w:t>
      </w:r>
      <w:r>
        <w:rPr>
          <w:color w:val="0D0D0D"/>
          <w:sz w:val="24"/>
        </w:rPr>
        <w:t>opiekuna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prawnego,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nr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telefonu, adres mail,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wizerunek, wypowiedź.</w:t>
      </w:r>
    </w:p>
    <w:p w14:paraId="55F1693E" w14:textId="77777777" w:rsidR="00193ED1" w:rsidRDefault="00000000">
      <w:pPr>
        <w:pStyle w:val="Tekstpodstawowy"/>
        <w:spacing w:line="360" w:lineRule="auto"/>
      </w:pPr>
      <w:r>
        <w:rPr>
          <w:color w:val="0D0D0D"/>
          <w:spacing w:val="-2"/>
        </w:rPr>
        <w:t>Administrator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będzie</w:t>
      </w:r>
      <w:r>
        <w:rPr>
          <w:color w:val="0D0D0D"/>
          <w:spacing w:val="40"/>
        </w:rPr>
        <w:t xml:space="preserve"> </w:t>
      </w:r>
      <w:r>
        <w:rPr>
          <w:color w:val="0D0D0D"/>
          <w:spacing w:val="-2"/>
        </w:rPr>
        <w:t>przetwarzał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Państwa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dane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osobowe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w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sposób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bezpieczny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 xml:space="preserve">oraz </w:t>
      </w:r>
      <w:r>
        <w:rPr>
          <w:color w:val="0D0D0D"/>
        </w:rPr>
        <w:t>zgodny z prawem.</w:t>
      </w:r>
    </w:p>
    <w:p w14:paraId="295F43D2" w14:textId="77777777" w:rsidR="00193ED1" w:rsidRDefault="00193ED1">
      <w:pPr>
        <w:pStyle w:val="Tekstpodstawowy"/>
        <w:spacing w:before="134"/>
        <w:ind w:left="0"/>
      </w:pPr>
    </w:p>
    <w:p w14:paraId="46B99007" w14:textId="77777777" w:rsidR="00193ED1" w:rsidRDefault="00000000">
      <w:pPr>
        <w:pStyle w:val="Nagwek2"/>
        <w:numPr>
          <w:ilvl w:val="0"/>
          <w:numId w:val="1"/>
        </w:numPr>
        <w:tabs>
          <w:tab w:val="left" w:pos="407"/>
        </w:tabs>
        <w:ind w:left="407" w:hanging="266"/>
      </w:pPr>
      <w:r>
        <w:t>Prawa</w:t>
      </w:r>
      <w:r>
        <w:rPr>
          <w:spacing w:val="-2"/>
        </w:rPr>
        <w:t xml:space="preserve"> </w:t>
      </w:r>
      <w:r>
        <w:t>osób,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są</w:t>
      </w:r>
      <w:r>
        <w:rPr>
          <w:spacing w:val="-2"/>
        </w:rPr>
        <w:t xml:space="preserve"> przetwarzane</w:t>
      </w:r>
    </w:p>
    <w:p w14:paraId="57D733FC" w14:textId="77777777" w:rsidR="00193ED1" w:rsidRDefault="00000000">
      <w:pPr>
        <w:pStyle w:val="Tekstpodstawowy"/>
        <w:spacing w:before="137" w:line="360" w:lineRule="auto"/>
      </w:pPr>
      <w:r>
        <w:rPr>
          <w:spacing w:val="-4"/>
        </w:rPr>
        <w:t>Zgodnie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7"/>
        </w:rPr>
        <w:t xml:space="preserve"> </w:t>
      </w:r>
      <w:r>
        <w:rPr>
          <w:spacing w:val="-4"/>
        </w:rPr>
        <w:t>RODO,</w:t>
      </w:r>
      <w:r>
        <w:rPr>
          <w:spacing w:val="-8"/>
        </w:rPr>
        <w:t xml:space="preserve"> </w:t>
      </w:r>
      <w:r>
        <w:rPr>
          <w:spacing w:val="-4"/>
        </w:rPr>
        <w:t>przysługuje</w:t>
      </w:r>
      <w:r>
        <w:rPr>
          <w:spacing w:val="-6"/>
        </w:rPr>
        <w:t xml:space="preserve"> </w:t>
      </w:r>
      <w:r>
        <w:rPr>
          <w:spacing w:val="-4"/>
        </w:rPr>
        <w:t>Państwu</w:t>
      </w:r>
      <w:r>
        <w:rPr>
          <w:spacing w:val="-7"/>
        </w:rPr>
        <w:t xml:space="preserve"> </w:t>
      </w:r>
      <w:r>
        <w:rPr>
          <w:spacing w:val="-4"/>
        </w:rPr>
        <w:t>prawo</w:t>
      </w:r>
      <w:r>
        <w:rPr>
          <w:spacing w:val="-7"/>
        </w:rPr>
        <w:t xml:space="preserve"> </w:t>
      </w:r>
      <w:r>
        <w:rPr>
          <w:spacing w:val="-4"/>
        </w:rPr>
        <w:t>żądania</w:t>
      </w:r>
      <w:r>
        <w:rPr>
          <w:spacing w:val="-8"/>
        </w:rPr>
        <w:t xml:space="preserve"> </w:t>
      </w:r>
      <w:r>
        <w:rPr>
          <w:spacing w:val="-4"/>
        </w:rPr>
        <w:t>dostępu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swoich</w:t>
      </w:r>
      <w:r>
        <w:rPr>
          <w:spacing w:val="-7"/>
        </w:rPr>
        <w:t xml:space="preserve"> </w:t>
      </w:r>
      <w:r>
        <w:rPr>
          <w:spacing w:val="-4"/>
        </w:rPr>
        <w:t xml:space="preserve">danych </w:t>
      </w:r>
      <w:r>
        <w:rPr>
          <w:spacing w:val="-2"/>
        </w:rPr>
        <w:t>osobowych</w:t>
      </w:r>
      <w:r>
        <w:rPr>
          <w:spacing w:val="-12"/>
        </w:rPr>
        <w:t xml:space="preserve"> </w:t>
      </w:r>
      <w:r>
        <w:rPr>
          <w:spacing w:val="-2"/>
        </w:rPr>
        <w:t>oraz</w:t>
      </w:r>
      <w:r>
        <w:rPr>
          <w:spacing w:val="-15"/>
        </w:rPr>
        <w:t xml:space="preserve"> </w:t>
      </w:r>
      <w:r>
        <w:rPr>
          <w:spacing w:val="-2"/>
        </w:rPr>
        <w:t>otrzymania</w:t>
      </w:r>
      <w:r>
        <w:rPr>
          <w:spacing w:val="-13"/>
        </w:rPr>
        <w:t xml:space="preserve"> </w:t>
      </w:r>
      <w:r>
        <w:rPr>
          <w:spacing w:val="-2"/>
        </w:rPr>
        <w:t>ich</w:t>
      </w:r>
      <w:r>
        <w:rPr>
          <w:spacing w:val="-13"/>
        </w:rPr>
        <w:t xml:space="preserve"> </w:t>
      </w:r>
      <w:r>
        <w:rPr>
          <w:spacing w:val="-2"/>
        </w:rPr>
        <w:t>kopii,</w:t>
      </w:r>
      <w:r>
        <w:rPr>
          <w:spacing w:val="-13"/>
        </w:rPr>
        <w:t xml:space="preserve"> </w:t>
      </w:r>
      <w:r>
        <w:rPr>
          <w:spacing w:val="-2"/>
        </w:rPr>
        <w:t>prawo</w:t>
      </w:r>
      <w:r>
        <w:rPr>
          <w:spacing w:val="-15"/>
        </w:rPr>
        <w:t xml:space="preserve"> </w:t>
      </w:r>
      <w:r>
        <w:rPr>
          <w:spacing w:val="-2"/>
        </w:rPr>
        <w:t>żądania</w:t>
      </w:r>
      <w:r>
        <w:rPr>
          <w:spacing w:val="-13"/>
        </w:rPr>
        <w:t xml:space="preserve"> </w:t>
      </w:r>
      <w:r>
        <w:rPr>
          <w:spacing w:val="-2"/>
        </w:rPr>
        <w:t>ich</w:t>
      </w:r>
      <w:r>
        <w:rPr>
          <w:spacing w:val="-9"/>
        </w:rPr>
        <w:t xml:space="preserve"> </w:t>
      </w:r>
      <w:r>
        <w:rPr>
          <w:spacing w:val="-2"/>
        </w:rPr>
        <w:t>sprostowania</w:t>
      </w:r>
      <w:r>
        <w:rPr>
          <w:spacing w:val="-11"/>
        </w:rPr>
        <w:t xml:space="preserve"> </w:t>
      </w:r>
      <w:r>
        <w:rPr>
          <w:spacing w:val="-2"/>
        </w:rPr>
        <w:t xml:space="preserve">(poprawiania), </w:t>
      </w:r>
      <w:r>
        <w:t>usunięcia</w:t>
      </w:r>
      <w:r>
        <w:rPr>
          <w:spacing w:val="-17"/>
        </w:rPr>
        <w:t xml:space="preserve"> </w:t>
      </w:r>
      <w:r>
        <w:t>lub</w:t>
      </w:r>
      <w:r>
        <w:rPr>
          <w:spacing w:val="-17"/>
        </w:rPr>
        <w:t xml:space="preserve"> </w:t>
      </w:r>
      <w:r>
        <w:t>ograniczenia</w:t>
      </w:r>
      <w:r>
        <w:rPr>
          <w:spacing w:val="-16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swoich</w:t>
      </w:r>
      <w:r>
        <w:rPr>
          <w:spacing w:val="-15"/>
        </w:rPr>
        <w:t xml:space="preserve"> </w:t>
      </w:r>
      <w:r>
        <w:t>danych</w:t>
      </w:r>
      <w:r>
        <w:rPr>
          <w:spacing w:val="-17"/>
        </w:rPr>
        <w:t xml:space="preserve"> </w:t>
      </w:r>
      <w:r>
        <w:t>osobowych,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także</w:t>
      </w:r>
      <w:r>
        <w:rPr>
          <w:spacing w:val="-17"/>
        </w:rPr>
        <w:t xml:space="preserve"> </w:t>
      </w:r>
      <w:r>
        <w:t>prawo do</w:t>
      </w:r>
      <w:r>
        <w:rPr>
          <w:spacing w:val="-11"/>
        </w:rPr>
        <w:t xml:space="preserve"> </w:t>
      </w:r>
      <w:r>
        <w:t>przenoszenia</w:t>
      </w:r>
      <w:r>
        <w:rPr>
          <w:spacing w:val="-11"/>
        </w:rPr>
        <w:t xml:space="preserve"> </w:t>
      </w:r>
      <w:r>
        <w:t>swoich</w:t>
      </w:r>
      <w:r>
        <w:rPr>
          <w:spacing w:val="-12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osobowych.</w:t>
      </w:r>
      <w:r>
        <w:rPr>
          <w:spacing w:val="-1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każdej</w:t>
      </w:r>
      <w:r>
        <w:rPr>
          <w:spacing w:val="-12"/>
        </w:rPr>
        <w:t xml:space="preserve"> </w:t>
      </w:r>
      <w:r>
        <w:t>chwili</w:t>
      </w:r>
      <w:r>
        <w:rPr>
          <w:spacing w:val="-13"/>
        </w:rPr>
        <w:t xml:space="preserve"> </w:t>
      </w:r>
      <w:r>
        <w:t>przysługuje</w:t>
      </w:r>
      <w:r>
        <w:rPr>
          <w:spacing w:val="-14"/>
        </w:rPr>
        <w:t xml:space="preserve"> </w:t>
      </w:r>
      <w:r>
        <w:t>Państwu prawo do wniesienia sprzeciwu wobec przetwarzania danych, prawo do wycofania zgody na przetwarzanie danych osobowych. Cofnięcie zgody</w:t>
      </w:r>
      <w:r>
        <w:rPr>
          <w:spacing w:val="-1"/>
        </w:rPr>
        <w:t xml:space="preserve"> </w:t>
      </w:r>
      <w:r>
        <w:t xml:space="preserve">nie wpływa na </w:t>
      </w:r>
      <w:r>
        <w:rPr>
          <w:spacing w:val="-2"/>
        </w:rPr>
        <w:t>zgodność</w:t>
      </w:r>
      <w:r>
        <w:rPr>
          <w:spacing w:val="-13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prawem</w:t>
      </w:r>
      <w:r>
        <w:rPr>
          <w:spacing w:val="-12"/>
        </w:rPr>
        <w:t xml:space="preserve"> </w:t>
      </w:r>
      <w:r>
        <w:rPr>
          <w:spacing w:val="-2"/>
        </w:rPr>
        <w:t>przetwarzania,</w:t>
      </w:r>
      <w:r>
        <w:rPr>
          <w:spacing w:val="-13"/>
        </w:rPr>
        <w:t xml:space="preserve"> </w:t>
      </w:r>
      <w:r>
        <w:rPr>
          <w:spacing w:val="-2"/>
        </w:rPr>
        <w:t>którego</w:t>
      </w:r>
      <w:r>
        <w:rPr>
          <w:spacing w:val="-15"/>
        </w:rPr>
        <w:t xml:space="preserve"> </w:t>
      </w:r>
      <w:r>
        <w:rPr>
          <w:spacing w:val="-2"/>
        </w:rPr>
        <w:t>dokonano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podstawie</w:t>
      </w:r>
      <w:r>
        <w:rPr>
          <w:spacing w:val="-15"/>
        </w:rPr>
        <w:t xml:space="preserve"> </w:t>
      </w:r>
      <w:r>
        <w:rPr>
          <w:spacing w:val="-2"/>
        </w:rPr>
        <w:t>Państwa</w:t>
      </w:r>
      <w:r>
        <w:rPr>
          <w:spacing w:val="-13"/>
        </w:rPr>
        <w:t xml:space="preserve"> </w:t>
      </w:r>
      <w:r>
        <w:rPr>
          <w:spacing w:val="-2"/>
        </w:rPr>
        <w:t xml:space="preserve">zgody </w:t>
      </w:r>
      <w:r>
        <w:t>przed jej wycofaniem.</w:t>
      </w:r>
    </w:p>
    <w:p w14:paraId="75F22369" w14:textId="77777777" w:rsidR="00193ED1" w:rsidRDefault="00000000">
      <w:pPr>
        <w:pStyle w:val="Tekstpodstawowy"/>
        <w:spacing w:before="1" w:line="360" w:lineRule="auto"/>
        <w:ind w:right="38"/>
        <w:jc w:val="both"/>
      </w:pPr>
      <w:r>
        <w:rPr>
          <w:spacing w:val="-8"/>
        </w:rPr>
        <w:t>Powyższe żądania można przesłać na adresy wskazane w pkt 1.</w:t>
      </w:r>
      <w:r>
        <w:rPr>
          <w:spacing w:val="-2"/>
        </w:rPr>
        <w:t xml:space="preserve"> </w:t>
      </w:r>
      <w:r>
        <w:rPr>
          <w:spacing w:val="-8"/>
        </w:rPr>
        <w:t xml:space="preserve">Ponadto, zgodnie z </w:t>
      </w:r>
      <w:r>
        <w:rPr>
          <w:spacing w:val="-2"/>
        </w:rPr>
        <w:t>RODO</w:t>
      </w:r>
      <w:r>
        <w:rPr>
          <w:spacing w:val="-12"/>
        </w:rPr>
        <w:t xml:space="preserve"> </w:t>
      </w:r>
      <w:r>
        <w:rPr>
          <w:spacing w:val="-2"/>
        </w:rPr>
        <w:t>przysługuje</w:t>
      </w:r>
      <w:r>
        <w:rPr>
          <w:spacing w:val="-13"/>
        </w:rPr>
        <w:t xml:space="preserve"> </w:t>
      </w:r>
      <w:r>
        <w:rPr>
          <w:spacing w:val="-2"/>
        </w:rPr>
        <w:t>Państwu</w:t>
      </w:r>
      <w:r>
        <w:rPr>
          <w:spacing w:val="-12"/>
        </w:rPr>
        <w:t xml:space="preserve"> </w:t>
      </w:r>
      <w:r>
        <w:rPr>
          <w:spacing w:val="-2"/>
        </w:rPr>
        <w:t>prawo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wniesienia</w:t>
      </w:r>
      <w:r>
        <w:rPr>
          <w:spacing w:val="-12"/>
        </w:rPr>
        <w:t xml:space="preserve"> </w:t>
      </w:r>
      <w:r>
        <w:rPr>
          <w:spacing w:val="-2"/>
        </w:rPr>
        <w:t>skargi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Prezesa</w:t>
      </w:r>
      <w:r>
        <w:rPr>
          <w:spacing w:val="-13"/>
        </w:rPr>
        <w:t xml:space="preserve"> </w:t>
      </w:r>
      <w:r>
        <w:rPr>
          <w:spacing w:val="-2"/>
        </w:rPr>
        <w:t>Urzędu</w:t>
      </w:r>
      <w:r>
        <w:rPr>
          <w:spacing w:val="-12"/>
        </w:rPr>
        <w:t xml:space="preserve"> </w:t>
      </w:r>
      <w:r>
        <w:rPr>
          <w:spacing w:val="-2"/>
        </w:rPr>
        <w:t xml:space="preserve">Ochrony </w:t>
      </w:r>
      <w:r>
        <w:t>Danych Osobowych.</w:t>
      </w:r>
    </w:p>
    <w:p w14:paraId="65455D51" w14:textId="77777777" w:rsidR="00193ED1" w:rsidRDefault="00193ED1">
      <w:pPr>
        <w:pStyle w:val="Tekstpodstawowy"/>
        <w:spacing w:before="138"/>
        <w:ind w:left="0"/>
      </w:pPr>
    </w:p>
    <w:p w14:paraId="3119D51A" w14:textId="77777777" w:rsidR="00193ED1" w:rsidRDefault="00000000">
      <w:pPr>
        <w:pStyle w:val="Nagwek2"/>
        <w:numPr>
          <w:ilvl w:val="0"/>
          <w:numId w:val="1"/>
        </w:numPr>
        <w:tabs>
          <w:tab w:val="left" w:pos="407"/>
        </w:tabs>
        <w:ind w:left="407" w:hanging="266"/>
      </w:pPr>
      <w:r>
        <w:t>Okres</w:t>
      </w:r>
      <w:r>
        <w:rPr>
          <w:spacing w:val="-3"/>
        </w:rPr>
        <w:t xml:space="preserve"> </w:t>
      </w:r>
      <w:r>
        <w:rPr>
          <w:spacing w:val="-2"/>
        </w:rPr>
        <w:t>przechowywania</w:t>
      </w:r>
    </w:p>
    <w:p w14:paraId="471116C5" w14:textId="77777777" w:rsidR="00193ED1" w:rsidRDefault="00000000">
      <w:pPr>
        <w:pStyle w:val="Tekstpodstawowy"/>
        <w:spacing w:before="139" w:line="360" w:lineRule="auto"/>
      </w:pPr>
      <w:r>
        <w:rPr>
          <w:spacing w:val="-2"/>
        </w:rPr>
        <w:t>Państwa</w:t>
      </w:r>
      <w:r>
        <w:rPr>
          <w:spacing w:val="-11"/>
        </w:rPr>
        <w:t xml:space="preserve"> </w:t>
      </w:r>
      <w:r>
        <w:rPr>
          <w:spacing w:val="-2"/>
        </w:rPr>
        <w:t>dane</w:t>
      </w:r>
      <w:r>
        <w:rPr>
          <w:spacing w:val="-11"/>
        </w:rPr>
        <w:t xml:space="preserve"> </w:t>
      </w:r>
      <w:r>
        <w:rPr>
          <w:spacing w:val="-2"/>
        </w:rPr>
        <w:t>osobowe</w:t>
      </w:r>
      <w:r>
        <w:rPr>
          <w:spacing w:val="-9"/>
        </w:rPr>
        <w:t xml:space="preserve"> </w:t>
      </w:r>
      <w:r>
        <w:rPr>
          <w:spacing w:val="-2"/>
        </w:rPr>
        <w:t>będą</w:t>
      </w:r>
      <w:r>
        <w:rPr>
          <w:spacing w:val="-11"/>
        </w:rPr>
        <w:t xml:space="preserve"> </w:t>
      </w:r>
      <w:r>
        <w:rPr>
          <w:spacing w:val="-2"/>
        </w:rPr>
        <w:t>przetwarzane</w:t>
      </w:r>
      <w:r>
        <w:rPr>
          <w:spacing w:val="-11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Administratora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okresie niezbędnym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spełnienia</w:t>
      </w:r>
      <w:r>
        <w:rPr>
          <w:spacing w:val="-11"/>
        </w:rPr>
        <w:t xml:space="preserve"> </w:t>
      </w:r>
      <w:r>
        <w:rPr>
          <w:spacing w:val="-2"/>
        </w:rPr>
        <w:t>celu,</w:t>
      </w:r>
      <w:r>
        <w:rPr>
          <w:spacing w:val="-11"/>
        </w:rPr>
        <w:t xml:space="preserve"> </w:t>
      </w:r>
      <w:r>
        <w:rPr>
          <w:spacing w:val="-2"/>
        </w:rPr>
        <w:t>dla</w:t>
      </w:r>
      <w:r>
        <w:rPr>
          <w:spacing w:val="-11"/>
        </w:rPr>
        <w:t xml:space="preserve"> </w:t>
      </w:r>
      <w:r>
        <w:rPr>
          <w:spacing w:val="-2"/>
        </w:rPr>
        <w:t>którego</w:t>
      </w:r>
      <w:r>
        <w:rPr>
          <w:spacing w:val="-11"/>
        </w:rPr>
        <w:t xml:space="preserve"> </w:t>
      </w:r>
      <w:r>
        <w:rPr>
          <w:spacing w:val="-2"/>
        </w:rPr>
        <w:t>zostały</w:t>
      </w:r>
      <w:r>
        <w:rPr>
          <w:spacing w:val="-11"/>
        </w:rPr>
        <w:t xml:space="preserve"> </w:t>
      </w:r>
      <w:r>
        <w:rPr>
          <w:spacing w:val="-2"/>
        </w:rPr>
        <w:t>zebrane.</w:t>
      </w:r>
      <w:r>
        <w:rPr>
          <w:spacing w:val="-11"/>
        </w:rPr>
        <w:t xml:space="preserve"> </w:t>
      </w:r>
      <w:r>
        <w:rPr>
          <w:spacing w:val="-2"/>
        </w:rPr>
        <w:t>Po</w:t>
      </w:r>
      <w:r>
        <w:rPr>
          <w:spacing w:val="-11"/>
        </w:rPr>
        <w:t xml:space="preserve"> </w:t>
      </w:r>
      <w:r>
        <w:rPr>
          <w:spacing w:val="-2"/>
        </w:rPr>
        <w:t>tym</w:t>
      </w:r>
      <w:r>
        <w:rPr>
          <w:spacing w:val="-12"/>
        </w:rPr>
        <w:t xml:space="preserve"> </w:t>
      </w:r>
      <w:r>
        <w:rPr>
          <w:spacing w:val="-2"/>
        </w:rPr>
        <w:t>okresie</w:t>
      </w:r>
      <w:r>
        <w:rPr>
          <w:spacing w:val="-13"/>
        </w:rPr>
        <w:t xml:space="preserve"> </w:t>
      </w:r>
      <w:r>
        <w:rPr>
          <w:spacing w:val="-2"/>
        </w:rPr>
        <w:t xml:space="preserve">mogą </w:t>
      </w:r>
      <w:r>
        <w:t>być</w:t>
      </w:r>
      <w:r>
        <w:rPr>
          <w:spacing w:val="-14"/>
        </w:rPr>
        <w:t xml:space="preserve"> </w:t>
      </w:r>
      <w:r>
        <w:t>przechowywane</w:t>
      </w:r>
      <w:r>
        <w:rPr>
          <w:spacing w:val="-16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okres</w:t>
      </w:r>
      <w:r>
        <w:rPr>
          <w:spacing w:val="-16"/>
        </w:rPr>
        <w:t xml:space="preserve"> </w:t>
      </w:r>
      <w:r>
        <w:t>określony</w:t>
      </w:r>
      <w:r>
        <w:rPr>
          <w:spacing w:val="-14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Jednolitym</w:t>
      </w:r>
      <w:r>
        <w:rPr>
          <w:spacing w:val="-14"/>
        </w:rPr>
        <w:t xml:space="preserve"> </w:t>
      </w:r>
      <w:r>
        <w:t>rzeczowym</w:t>
      </w:r>
      <w:r>
        <w:rPr>
          <w:spacing w:val="-16"/>
        </w:rPr>
        <w:t xml:space="preserve"> </w:t>
      </w:r>
      <w:r>
        <w:t>wykazie</w:t>
      </w:r>
      <w:r>
        <w:rPr>
          <w:spacing w:val="-14"/>
        </w:rPr>
        <w:t xml:space="preserve"> </w:t>
      </w:r>
      <w:r>
        <w:t>akt obowiązującym</w:t>
      </w:r>
      <w:r>
        <w:rPr>
          <w:spacing w:val="-19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MDK</w:t>
      </w:r>
      <w:r>
        <w:rPr>
          <w:spacing w:val="-16"/>
        </w:rPr>
        <w:t xml:space="preserve"> </w:t>
      </w:r>
      <w:r>
        <w:t>„Bogucice-Zawodzie”.</w:t>
      </w:r>
    </w:p>
    <w:p w14:paraId="75A3529D" w14:textId="77777777" w:rsidR="00193ED1" w:rsidRDefault="00193ED1">
      <w:pPr>
        <w:pStyle w:val="Tekstpodstawowy"/>
        <w:spacing w:before="137"/>
        <w:ind w:left="0"/>
      </w:pPr>
    </w:p>
    <w:p w14:paraId="15A54314" w14:textId="77777777" w:rsidR="00193ED1" w:rsidRDefault="00000000">
      <w:pPr>
        <w:pStyle w:val="Nagwek2"/>
        <w:numPr>
          <w:ilvl w:val="0"/>
          <w:numId w:val="1"/>
        </w:numPr>
        <w:tabs>
          <w:tab w:val="left" w:pos="407"/>
        </w:tabs>
        <w:ind w:left="407" w:hanging="266"/>
      </w:pPr>
      <w:r>
        <w:t>Odbiorcy</w:t>
      </w:r>
      <w:r>
        <w:rPr>
          <w:spacing w:val="-7"/>
        </w:rPr>
        <w:t xml:space="preserve"> </w:t>
      </w:r>
      <w:r>
        <w:rPr>
          <w:spacing w:val="-2"/>
        </w:rPr>
        <w:t>danych</w:t>
      </w:r>
    </w:p>
    <w:p w14:paraId="000B1B6E" w14:textId="77777777" w:rsidR="00193ED1" w:rsidRDefault="00000000">
      <w:pPr>
        <w:pStyle w:val="Tekstpodstawowy"/>
        <w:spacing w:before="140"/>
      </w:pPr>
      <w:r>
        <w:rPr>
          <w:w w:val="90"/>
        </w:rPr>
        <w:t>Państwa</w:t>
      </w:r>
      <w:r>
        <w:rPr>
          <w:spacing w:val="2"/>
        </w:rPr>
        <w:t xml:space="preserve"> </w:t>
      </w:r>
      <w:r>
        <w:rPr>
          <w:w w:val="90"/>
        </w:rPr>
        <w:t>dane</w:t>
      </w:r>
      <w:r>
        <w:rPr>
          <w:spacing w:val="3"/>
        </w:rPr>
        <w:t xml:space="preserve"> </w:t>
      </w:r>
      <w:r>
        <w:rPr>
          <w:w w:val="90"/>
        </w:rPr>
        <w:t>osobowe</w:t>
      </w:r>
      <w:r>
        <w:rPr>
          <w:spacing w:val="5"/>
        </w:rPr>
        <w:t xml:space="preserve"> </w:t>
      </w:r>
      <w:r>
        <w:rPr>
          <w:w w:val="90"/>
        </w:rPr>
        <w:t>mogą</w:t>
      </w:r>
      <w:r>
        <w:rPr>
          <w:spacing w:val="3"/>
        </w:rPr>
        <w:t xml:space="preserve"> </w:t>
      </w:r>
      <w:r>
        <w:rPr>
          <w:w w:val="90"/>
        </w:rPr>
        <w:t>być</w:t>
      </w:r>
      <w:r>
        <w:rPr>
          <w:spacing w:val="2"/>
        </w:rPr>
        <w:t xml:space="preserve"> </w:t>
      </w:r>
      <w:r>
        <w:rPr>
          <w:spacing w:val="-2"/>
          <w:w w:val="90"/>
        </w:rPr>
        <w:t>udostępnione:</w:t>
      </w:r>
    </w:p>
    <w:p w14:paraId="4527F12D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137" w:line="360" w:lineRule="auto"/>
        <w:ind w:right="44" w:firstLine="0"/>
        <w:rPr>
          <w:sz w:val="24"/>
        </w:rPr>
      </w:pPr>
      <w:r>
        <w:rPr>
          <w:sz w:val="24"/>
        </w:rPr>
        <w:t>firmom</w:t>
      </w:r>
      <w:r>
        <w:rPr>
          <w:spacing w:val="-17"/>
          <w:sz w:val="24"/>
        </w:rPr>
        <w:t xml:space="preserve"> </w:t>
      </w:r>
      <w:r>
        <w:rPr>
          <w:sz w:val="24"/>
        </w:rPr>
        <w:t>zewnętrznym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podstawie</w:t>
      </w:r>
      <w:r>
        <w:rPr>
          <w:spacing w:val="-17"/>
          <w:sz w:val="24"/>
        </w:rPr>
        <w:t xml:space="preserve"> </w:t>
      </w:r>
      <w:r>
        <w:rPr>
          <w:sz w:val="24"/>
        </w:rPr>
        <w:t>umowy</w:t>
      </w:r>
      <w:r>
        <w:rPr>
          <w:spacing w:val="-17"/>
          <w:sz w:val="24"/>
        </w:rPr>
        <w:t xml:space="preserve"> </w:t>
      </w:r>
      <w:r>
        <w:rPr>
          <w:sz w:val="24"/>
        </w:rPr>
        <w:t>powierzenia</w:t>
      </w:r>
      <w:r>
        <w:rPr>
          <w:spacing w:val="-17"/>
          <w:sz w:val="24"/>
        </w:rPr>
        <w:t xml:space="preserve"> </w:t>
      </w:r>
      <w:r>
        <w:rPr>
          <w:sz w:val="24"/>
        </w:rPr>
        <w:t>(np.</w:t>
      </w:r>
      <w:r>
        <w:rPr>
          <w:spacing w:val="-16"/>
          <w:sz w:val="24"/>
        </w:rPr>
        <w:t xml:space="preserve"> </w:t>
      </w:r>
      <w:r>
        <w:rPr>
          <w:sz w:val="24"/>
        </w:rPr>
        <w:t>obsługa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informatyczna, </w:t>
      </w:r>
      <w:r>
        <w:rPr>
          <w:spacing w:val="-2"/>
          <w:sz w:val="24"/>
        </w:rPr>
        <w:t>prawna)</w:t>
      </w:r>
    </w:p>
    <w:p w14:paraId="285C1741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ind w:left="286" w:hanging="145"/>
        <w:rPr>
          <w:sz w:val="24"/>
        </w:rPr>
      </w:pPr>
      <w:r>
        <w:rPr>
          <w:sz w:val="24"/>
        </w:rPr>
        <w:t>podmiotom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mocy</w:t>
      </w:r>
      <w:r>
        <w:rPr>
          <w:spacing w:val="-14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prawa,</w:t>
      </w:r>
    </w:p>
    <w:p w14:paraId="6FF4D9CC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137"/>
        <w:ind w:left="286" w:hanging="145"/>
        <w:rPr>
          <w:sz w:val="24"/>
        </w:rPr>
      </w:pPr>
      <w:r>
        <w:rPr>
          <w:spacing w:val="-4"/>
          <w:sz w:val="24"/>
        </w:rPr>
        <w:t>jednostce organizacyjnej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Urzędowi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Miasta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Katowice,</w:t>
      </w:r>
    </w:p>
    <w:p w14:paraId="1F54685D" w14:textId="77777777" w:rsidR="00193ED1" w:rsidRDefault="00000000">
      <w:pPr>
        <w:pStyle w:val="Tekstpodstawowy"/>
        <w:spacing w:before="139" w:line="360" w:lineRule="auto"/>
        <w:ind w:right="535"/>
      </w:pPr>
      <w:r>
        <w:rPr>
          <w:color w:val="0D0D0D"/>
          <w:spacing w:val="-4"/>
        </w:rPr>
        <w:t>Ponadto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dane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osobowe,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4"/>
        </w:rPr>
        <w:t>w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tym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wizerunek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uczestników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4"/>
        </w:rPr>
        <w:t>mogą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być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 xml:space="preserve">udostępnione </w:t>
      </w:r>
      <w:r>
        <w:rPr>
          <w:color w:val="0D0D0D"/>
        </w:rPr>
        <w:t>w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związku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z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promocją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wydarzenia:</w:t>
      </w:r>
    </w:p>
    <w:p w14:paraId="04347801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ind w:left="286" w:hanging="145"/>
        <w:rPr>
          <w:sz w:val="24"/>
        </w:rPr>
      </w:pP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stronie</w:t>
      </w:r>
      <w:r>
        <w:rPr>
          <w:spacing w:val="-16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Administratora:</w:t>
      </w:r>
      <w:r>
        <w:rPr>
          <w:spacing w:val="-12"/>
          <w:sz w:val="24"/>
        </w:rPr>
        <w:t xml:space="preserve"> </w:t>
      </w:r>
      <w:hyperlink r:id="rId9">
        <w:r>
          <w:rPr>
            <w:color w:val="0462C1"/>
            <w:sz w:val="24"/>
            <w:u w:val="single" w:color="0462C1"/>
          </w:rPr>
          <w:t>www.mdkbogucice-</w:t>
        </w:r>
        <w:r>
          <w:rPr>
            <w:color w:val="0462C1"/>
            <w:spacing w:val="-2"/>
            <w:sz w:val="24"/>
            <w:u w:val="single" w:color="0462C1"/>
          </w:rPr>
          <w:t>zawodzie.pl</w:t>
        </w:r>
      </w:hyperlink>
    </w:p>
    <w:p w14:paraId="6BEC6506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138"/>
        <w:ind w:left="286" w:hanging="145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mediach społecznościowych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MDK „Bogucice-Zawodzie”,</w:t>
      </w:r>
    </w:p>
    <w:p w14:paraId="66EC8CE4" w14:textId="77777777" w:rsidR="00193ED1" w:rsidRDefault="00193ED1">
      <w:pPr>
        <w:pStyle w:val="Akapitzlist"/>
        <w:rPr>
          <w:sz w:val="24"/>
        </w:rPr>
        <w:sectPr w:rsidR="00193ED1">
          <w:pgSz w:w="11910" w:h="16840"/>
          <w:pgMar w:top="1320" w:right="1417" w:bottom="280" w:left="1275" w:header="708" w:footer="708" w:gutter="0"/>
          <w:cols w:space="708"/>
        </w:sectPr>
      </w:pPr>
    </w:p>
    <w:p w14:paraId="1BE5EE75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78"/>
        <w:ind w:left="286" w:hanging="145"/>
        <w:rPr>
          <w:sz w:val="24"/>
        </w:rPr>
      </w:pPr>
      <w:r>
        <w:rPr>
          <w:spacing w:val="-4"/>
          <w:sz w:val="24"/>
        </w:rPr>
        <w:lastRenderedPageBreak/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internetowej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Urzędu Miasta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Katowice,</w:t>
      </w:r>
    </w:p>
    <w:p w14:paraId="5EF9B9FF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139"/>
        <w:ind w:left="286" w:hanging="145"/>
        <w:rPr>
          <w:sz w:val="24"/>
        </w:rPr>
      </w:pPr>
      <w:r>
        <w:rPr>
          <w:spacing w:val="-2"/>
          <w:sz w:val="24"/>
        </w:rPr>
        <w:t>w</w:t>
      </w:r>
      <w:r>
        <w:rPr>
          <w:sz w:val="24"/>
        </w:rPr>
        <w:t xml:space="preserve"> </w:t>
      </w:r>
      <w:r>
        <w:rPr>
          <w:spacing w:val="-2"/>
          <w:sz w:val="24"/>
        </w:rPr>
        <w:t>materiałach</w:t>
      </w:r>
      <w:r>
        <w:rPr>
          <w:sz w:val="24"/>
        </w:rPr>
        <w:t xml:space="preserve"> </w:t>
      </w:r>
      <w:r>
        <w:rPr>
          <w:spacing w:val="-2"/>
          <w:sz w:val="24"/>
        </w:rPr>
        <w:t>promocyjnych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MDK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„Bogucice-Zawodzie”.</w:t>
      </w:r>
    </w:p>
    <w:p w14:paraId="2D614E05" w14:textId="77777777" w:rsidR="00193ED1" w:rsidRDefault="00193ED1">
      <w:pPr>
        <w:pStyle w:val="Tekstpodstawowy"/>
        <w:ind w:left="0"/>
      </w:pPr>
    </w:p>
    <w:p w14:paraId="08FADC41" w14:textId="77777777" w:rsidR="00193ED1" w:rsidRDefault="00193ED1">
      <w:pPr>
        <w:pStyle w:val="Tekstpodstawowy"/>
        <w:ind w:left="0"/>
      </w:pPr>
    </w:p>
    <w:p w14:paraId="1AE05333" w14:textId="77777777" w:rsidR="00193ED1" w:rsidRDefault="00000000">
      <w:pPr>
        <w:pStyle w:val="Akapitzlist"/>
        <w:numPr>
          <w:ilvl w:val="0"/>
          <w:numId w:val="1"/>
        </w:numPr>
        <w:tabs>
          <w:tab w:val="left" w:pos="407"/>
        </w:tabs>
        <w:ind w:left="407" w:hanging="266"/>
        <w:rPr>
          <w:rFonts w:ascii="Arial" w:hAnsi="Arial"/>
          <w:b/>
          <w:color w:val="0D0D0D"/>
          <w:sz w:val="24"/>
        </w:rPr>
      </w:pPr>
      <w:r>
        <w:rPr>
          <w:rFonts w:ascii="Arial" w:hAnsi="Arial"/>
          <w:b/>
          <w:color w:val="0D0D0D"/>
          <w:sz w:val="24"/>
        </w:rPr>
        <w:t>Dobrowolność</w:t>
      </w:r>
      <w:r>
        <w:rPr>
          <w:rFonts w:ascii="Arial" w:hAnsi="Arial"/>
          <w:b/>
          <w:color w:val="0D0D0D"/>
          <w:spacing w:val="-8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podania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danych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pacing w:val="-2"/>
          <w:sz w:val="24"/>
        </w:rPr>
        <w:t>osobowych</w:t>
      </w:r>
    </w:p>
    <w:p w14:paraId="2AE49E1A" w14:textId="77777777" w:rsidR="00193ED1" w:rsidRDefault="00000000">
      <w:pPr>
        <w:pStyle w:val="Tekstpodstawowy"/>
        <w:spacing w:before="137" w:line="360" w:lineRule="auto"/>
      </w:pPr>
      <w:r>
        <w:rPr>
          <w:color w:val="0D0D0D"/>
        </w:rPr>
        <w:t>Podanie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danych: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imienia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nazwiska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jest</w:t>
      </w:r>
      <w:r>
        <w:rPr>
          <w:color w:val="0D0D0D"/>
          <w:spacing w:val="-15"/>
        </w:rPr>
        <w:t xml:space="preserve"> </w:t>
      </w:r>
      <w:proofErr w:type="gramStart"/>
      <w:r>
        <w:rPr>
          <w:color w:val="0D0D0D"/>
        </w:rPr>
        <w:t>dobrowolne</w:t>
      </w:r>
      <w:proofErr w:type="gramEnd"/>
      <w:r>
        <w:rPr>
          <w:color w:val="0D0D0D"/>
          <w:spacing w:val="-14"/>
        </w:rPr>
        <w:t xml:space="preserve"> </w:t>
      </w:r>
      <w:r>
        <w:rPr>
          <w:color w:val="0D0D0D"/>
        </w:rPr>
        <w:t>lecz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niezbędne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realizacji powyższego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celu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określonego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w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pkt.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3.</w:t>
      </w:r>
    </w:p>
    <w:p w14:paraId="1F92055E" w14:textId="77777777" w:rsidR="00193ED1" w:rsidRDefault="00000000">
      <w:pPr>
        <w:pStyle w:val="Tekstpodstawowy"/>
      </w:pPr>
      <w:r>
        <w:rPr>
          <w:color w:val="0D0D0D"/>
        </w:rPr>
        <w:t>W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pozostałym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zakresie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podanie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danych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osobowych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jest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dobrowolne.</w:t>
      </w:r>
    </w:p>
    <w:p w14:paraId="3FE4AA49" w14:textId="77777777" w:rsidR="00193ED1" w:rsidRDefault="00193ED1">
      <w:pPr>
        <w:pStyle w:val="Tekstpodstawowy"/>
        <w:ind w:left="0"/>
      </w:pPr>
    </w:p>
    <w:p w14:paraId="426582C5" w14:textId="77777777" w:rsidR="00193ED1" w:rsidRDefault="00193ED1">
      <w:pPr>
        <w:pStyle w:val="Tekstpodstawowy"/>
        <w:ind w:left="0"/>
      </w:pPr>
    </w:p>
    <w:p w14:paraId="4B5687A6" w14:textId="77777777" w:rsidR="00193ED1" w:rsidRDefault="00000000">
      <w:pPr>
        <w:pStyle w:val="Nagwek2"/>
        <w:numPr>
          <w:ilvl w:val="0"/>
          <w:numId w:val="1"/>
        </w:numPr>
        <w:tabs>
          <w:tab w:val="left" w:pos="407"/>
        </w:tabs>
        <w:ind w:left="407" w:hanging="266"/>
      </w:pPr>
      <w:r>
        <w:rPr>
          <w:spacing w:val="-2"/>
        </w:rPr>
        <w:t>Profilowanie</w:t>
      </w:r>
    </w:p>
    <w:p w14:paraId="519EBB1A" w14:textId="77777777" w:rsidR="00193ED1" w:rsidRDefault="00000000">
      <w:pPr>
        <w:pStyle w:val="Tekstpodstawowy"/>
        <w:spacing w:before="140"/>
      </w:pPr>
      <w:r>
        <w:rPr>
          <w:spacing w:val="-10"/>
        </w:rPr>
        <w:t>Informujemy,</w:t>
      </w:r>
      <w:r>
        <w:rPr>
          <w:spacing w:val="1"/>
        </w:rPr>
        <w:t xml:space="preserve"> </w:t>
      </w:r>
      <w:r>
        <w:rPr>
          <w:spacing w:val="-10"/>
        </w:rPr>
        <w:t>że</w:t>
      </w:r>
      <w:r>
        <w:rPr>
          <w:spacing w:val="4"/>
        </w:rPr>
        <w:t xml:space="preserve"> </w:t>
      </w:r>
      <w:r>
        <w:rPr>
          <w:spacing w:val="-10"/>
        </w:rPr>
        <w:t>Państwa</w:t>
      </w:r>
      <w:r>
        <w:rPr>
          <w:spacing w:val="2"/>
        </w:rPr>
        <w:t xml:space="preserve"> </w:t>
      </w:r>
      <w:r>
        <w:rPr>
          <w:spacing w:val="-10"/>
        </w:rPr>
        <w:t>dane</w:t>
      </w:r>
      <w:r>
        <w:rPr>
          <w:spacing w:val="2"/>
        </w:rPr>
        <w:t xml:space="preserve"> </w:t>
      </w:r>
      <w:r>
        <w:rPr>
          <w:spacing w:val="-10"/>
        </w:rPr>
        <w:t>osobowe:</w:t>
      </w:r>
    </w:p>
    <w:p w14:paraId="517CBF71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spacing w:before="137" w:line="360" w:lineRule="auto"/>
        <w:ind w:right="417" w:firstLine="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wykorzystywane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zautomatyzowanego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podejmowania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tym profilowania,</w:t>
      </w:r>
    </w:p>
    <w:p w14:paraId="39C93A94" w14:textId="77777777" w:rsidR="00193ED1" w:rsidRDefault="00000000">
      <w:pPr>
        <w:pStyle w:val="Akapitzlist"/>
        <w:numPr>
          <w:ilvl w:val="1"/>
          <w:numId w:val="1"/>
        </w:numPr>
        <w:tabs>
          <w:tab w:val="left" w:pos="286"/>
        </w:tabs>
        <w:ind w:left="286" w:hanging="145"/>
        <w:rPr>
          <w:sz w:val="24"/>
        </w:rPr>
      </w:pPr>
      <w:r>
        <w:rPr>
          <w:spacing w:val="-6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będą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przekazywane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państw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trzecich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organizacji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międzynarodowych.</w:t>
      </w:r>
    </w:p>
    <w:sectPr w:rsidR="00193ED1">
      <w:pgSz w:w="11910" w:h="16840"/>
      <w:pgMar w:top="132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0084" w14:textId="77777777" w:rsidR="0095221B" w:rsidRDefault="0095221B" w:rsidP="00A35869">
      <w:r>
        <w:separator/>
      </w:r>
    </w:p>
  </w:endnote>
  <w:endnote w:type="continuationSeparator" w:id="0">
    <w:p w14:paraId="03C35C0C" w14:textId="77777777" w:rsidR="0095221B" w:rsidRDefault="0095221B" w:rsidP="00A3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ABF4" w14:textId="77777777" w:rsidR="0095221B" w:rsidRDefault="0095221B" w:rsidP="00A35869">
      <w:r>
        <w:separator/>
      </w:r>
    </w:p>
  </w:footnote>
  <w:footnote w:type="continuationSeparator" w:id="0">
    <w:p w14:paraId="2EE7458F" w14:textId="77777777" w:rsidR="0095221B" w:rsidRDefault="0095221B" w:rsidP="00A3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A8F"/>
    <w:multiLevelType w:val="hybridMultilevel"/>
    <w:tmpl w:val="B2FCE14A"/>
    <w:lvl w:ilvl="0" w:tplc="7FA0B23A">
      <w:start w:val="1"/>
      <w:numFmt w:val="decimal"/>
      <w:lvlText w:val="%1."/>
      <w:lvlJc w:val="left"/>
      <w:pPr>
        <w:ind w:left="849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2CE75E">
      <w:numFmt w:val="bullet"/>
      <w:lvlText w:val="•"/>
      <w:lvlJc w:val="left"/>
      <w:pPr>
        <w:ind w:left="1677" w:hanging="425"/>
      </w:pPr>
      <w:rPr>
        <w:rFonts w:hint="default"/>
        <w:lang w:val="pl-PL" w:eastAsia="en-US" w:bidi="ar-SA"/>
      </w:rPr>
    </w:lvl>
    <w:lvl w:ilvl="2" w:tplc="7E84EF14">
      <w:numFmt w:val="bullet"/>
      <w:lvlText w:val="•"/>
      <w:lvlJc w:val="left"/>
      <w:pPr>
        <w:ind w:left="2514" w:hanging="425"/>
      </w:pPr>
      <w:rPr>
        <w:rFonts w:hint="default"/>
        <w:lang w:val="pl-PL" w:eastAsia="en-US" w:bidi="ar-SA"/>
      </w:rPr>
    </w:lvl>
    <w:lvl w:ilvl="3" w:tplc="71288A76">
      <w:numFmt w:val="bullet"/>
      <w:lvlText w:val="•"/>
      <w:lvlJc w:val="left"/>
      <w:pPr>
        <w:ind w:left="3352" w:hanging="425"/>
      </w:pPr>
      <w:rPr>
        <w:rFonts w:hint="default"/>
        <w:lang w:val="pl-PL" w:eastAsia="en-US" w:bidi="ar-SA"/>
      </w:rPr>
    </w:lvl>
    <w:lvl w:ilvl="4" w:tplc="33080E2E">
      <w:numFmt w:val="bullet"/>
      <w:lvlText w:val="•"/>
      <w:lvlJc w:val="left"/>
      <w:pPr>
        <w:ind w:left="4189" w:hanging="425"/>
      </w:pPr>
      <w:rPr>
        <w:rFonts w:hint="default"/>
        <w:lang w:val="pl-PL" w:eastAsia="en-US" w:bidi="ar-SA"/>
      </w:rPr>
    </w:lvl>
    <w:lvl w:ilvl="5" w:tplc="52FC2764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963C2904">
      <w:numFmt w:val="bullet"/>
      <w:lvlText w:val="•"/>
      <w:lvlJc w:val="left"/>
      <w:pPr>
        <w:ind w:left="5864" w:hanging="425"/>
      </w:pPr>
      <w:rPr>
        <w:rFonts w:hint="default"/>
        <w:lang w:val="pl-PL" w:eastAsia="en-US" w:bidi="ar-SA"/>
      </w:rPr>
    </w:lvl>
    <w:lvl w:ilvl="7" w:tplc="F578B16C">
      <w:numFmt w:val="bullet"/>
      <w:lvlText w:val="•"/>
      <w:lvlJc w:val="left"/>
      <w:pPr>
        <w:ind w:left="6702" w:hanging="425"/>
      </w:pPr>
      <w:rPr>
        <w:rFonts w:hint="default"/>
        <w:lang w:val="pl-PL" w:eastAsia="en-US" w:bidi="ar-SA"/>
      </w:rPr>
    </w:lvl>
    <w:lvl w:ilvl="8" w:tplc="F2ECE0CE">
      <w:numFmt w:val="bullet"/>
      <w:lvlText w:val="•"/>
      <w:lvlJc w:val="left"/>
      <w:pPr>
        <w:ind w:left="753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46BC53D0"/>
    <w:multiLevelType w:val="hybridMultilevel"/>
    <w:tmpl w:val="443E6B52"/>
    <w:lvl w:ilvl="0" w:tplc="92EE3732">
      <w:start w:val="1"/>
      <w:numFmt w:val="decimal"/>
      <w:lvlText w:val="%1."/>
      <w:lvlJc w:val="left"/>
      <w:pPr>
        <w:ind w:left="409" w:hanging="269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F500BDD0">
      <w:numFmt w:val="bullet"/>
      <w:lvlText w:val="-"/>
      <w:lvlJc w:val="left"/>
      <w:pPr>
        <w:ind w:left="141" w:hanging="147"/>
      </w:pPr>
      <w:rPr>
        <w:rFonts w:ascii="Arial MT" w:eastAsia="Arial MT" w:hAnsi="Arial MT" w:cs="Arial MT" w:hint="default"/>
        <w:spacing w:val="0"/>
        <w:w w:val="99"/>
        <w:lang w:val="pl-PL" w:eastAsia="en-US" w:bidi="ar-SA"/>
      </w:rPr>
    </w:lvl>
    <w:lvl w:ilvl="2" w:tplc="5554C82E">
      <w:numFmt w:val="bullet"/>
      <w:lvlText w:val="•"/>
      <w:lvlJc w:val="left"/>
      <w:pPr>
        <w:ind w:left="1379" w:hanging="147"/>
      </w:pPr>
      <w:rPr>
        <w:rFonts w:hint="default"/>
        <w:lang w:val="pl-PL" w:eastAsia="en-US" w:bidi="ar-SA"/>
      </w:rPr>
    </w:lvl>
    <w:lvl w:ilvl="3" w:tplc="0A024B5A">
      <w:numFmt w:val="bullet"/>
      <w:lvlText w:val="•"/>
      <w:lvlJc w:val="left"/>
      <w:pPr>
        <w:ind w:left="2358" w:hanging="147"/>
      </w:pPr>
      <w:rPr>
        <w:rFonts w:hint="default"/>
        <w:lang w:val="pl-PL" w:eastAsia="en-US" w:bidi="ar-SA"/>
      </w:rPr>
    </w:lvl>
    <w:lvl w:ilvl="4" w:tplc="2B666F68">
      <w:numFmt w:val="bullet"/>
      <w:lvlText w:val="•"/>
      <w:lvlJc w:val="left"/>
      <w:pPr>
        <w:ind w:left="3338" w:hanging="147"/>
      </w:pPr>
      <w:rPr>
        <w:rFonts w:hint="default"/>
        <w:lang w:val="pl-PL" w:eastAsia="en-US" w:bidi="ar-SA"/>
      </w:rPr>
    </w:lvl>
    <w:lvl w:ilvl="5" w:tplc="5A12FEC0">
      <w:numFmt w:val="bullet"/>
      <w:lvlText w:val="•"/>
      <w:lvlJc w:val="left"/>
      <w:pPr>
        <w:ind w:left="4317" w:hanging="147"/>
      </w:pPr>
      <w:rPr>
        <w:rFonts w:hint="default"/>
        <w:lang w:val="pl-PL" w:eastAsia="en-US" w:bidi="ar-SA"/>
      </w:rPr>
    </w:lvl>
    <w:lvl w:ilvl="6" w:tplc="C5D281C2">
      <w:numFmt w:val="bullet"/>
      <w:lvlText w:val="•"/>
      <w:lvlJc w:val="left"/>
      <w:pPr>
        <w:ind w:left="5296" w:hanging="147"/>
      </w:pPr>
      <w:rPr>
        <w:rFonts w:hint="default"/>
        <w:lang w:val="pl-PL" w:eastAsia="en-US" w:bidi="ar-SA"/>
      </w:rPr>
    </w:lvl>
    <w:lvl w:ilvl="7" w:tplc="6758FB80">
      <w:numFmt w:val="bullet"/>
      <w:lvlText w:val="•"/>
      <w:lvlJc w:val="left"/>
      <w:pPr>
        <w:ind w:left="6276" w:hanging="147"/>
      </w:pPr>
      <w:rPr>
        <w:rFonts w:hint="default"/>
        <w:lang w:val="pl-PL" w:eastAsia="en-US" w:bidi="ar-SA"/>
      </w:rPr>
    </w:lvl>
    <w:lvl w:ilvl="8" w:tplc="0EB6B5B8">
      <w:numFmt w:val="bullet"/>
      <w:lvlText w:val="•"/>
      <w:lvlJc w:val="left"/>
      <w:pPr>
        <w:ind w:left="7255" w:hanging="147"/>
      </w:pPr>
      <w:rPr>
        <w:rFonts w:hint="default"/>
        <w:lang w:val="pl-PL" w:eastAsia="en-US" w:bidi="ar-SA"/>
      </w:rPr>
    </w:lvl>
  </w:abstractNum>
  <w:abstractNum w:abstractNumId="2" w15:restartNumberingAfterBreak="0">
    <w:nsid w:val="55DD46F6"/>
    <w:multiLevelType w:val="hybridMultilevel"/>
    <w:tmpl w:val="264EF414"/>
    <w:lvl w:ilvl="0" w:tplc="5C6274D0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0E4290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1AE2A51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27847B1C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6E0C2ADC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C456A90A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96223C10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A1EA1992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4AEA467A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83A045B"/>
    <w:multiLevelType w:val="hybridMultilevel"/>
    <w:tmpl w:val="9DAA300A"/>
    <w:lvl w:ilvl="0" w:tplc="64207478">
      <w:start w:val="1"/>
      <w:numFmt w:val="decimal"/>
      <w:lvlText w:val="%1."/>
      <w:lvlJc w:val="left"/>
      <w:pPr>
        <w:ind w:left="49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pl-PL" w:eastAsia="en-US" w:bidi="ar-SA"/>
      </w:rPr>
    </w:lvl>
    <w:lvl w:ilvl="1" w:tplc="A23A1588">
      <w:numFmt w:val="bullet"/>
      <w:lvlText w:val="•"/>
      <w:lvlJc w:val="left"/>
      <w:pPr>
        <w:ind w:left="1371" w:hanging="358"/>
      </w:pPr>
      <w:rPr>
        <w:rFonts w:hint="default"/>
        <w:lang w:val="pl-PL" w:eastAsia="en-US" w:bidi="ar-SA"/>
      </w:rPr>
    </w:lvl>
    <w:lvl w:ilvl="2" w:tplc="5E185266">
      <w:numFmt w:val="bullet"/>
      <w:lvlText w:val="•"/>
      <w:lvlJc w:val="left"/>
      <w:pPr>
        <w:ind w:left="2242" w:hanging="358"/>
      </w:pPr>
      <w:rPr>
        <w:rFonts w:hint="default"/>
        <w:lang w:val="pl-PL" w:eastAsia="en-US" w:bidi="ar-SA"/>
      </w:rPr>
    </w:lvl>
    <w:lvl w:ilvl="3" w:tplc="9F04EF56">
      <w:numFmt w:val="bullet"/>
      <w:lvlText w:val="•"/>
      <w:lvlJc w:val="left"/>
      <w:pPr>
        <w:ind w:left="3114" w:hanging="358"/>
      </w:pPr>
      <w:rPr>
        <w:rFonts w:hint="default"/>
        <w:lang w:val="pl-PL" w:eastAsia="en-US" w:bidi="ar-SA"/>
      </w:rPr>
    </w:lvl>
    <w:lvl w:ilvl="4" w:tplc="3628E842">
      <w:numFmt w:val="bullet"/>
      <w:lvlText w:val="•"/>
      <w:lvlJc w:val="left"/>
      <w:pPr>
        <w:ind w:left="3985" w:hanging="358"/>
      </w:pPr>
      <w:rPr>
        <w:rFonts w:hint="default"/>
        <w:lang w:val="pl-PL" w:eastAsia="en-US" w:bidi="ar-SA"/>
      </w:rPr>
    </w:lvl>
    <w:lvl w:ilvl="5" w:tplc="EBFA553C">
      <w:numFmt w:val="bullet"/>
      <w:lvlText w:val="•"/>
      <w:lvlJc w:val="left"/>
      <w:pPr>
        <w:ind w:left="4857" w:hanging="358"/>
      </w:pPr>
      <w:rPr>
        <w:rFonts w:hint="default"/>
        <w:lang w:val="pl-PL" w:eastAsia="en-US" w:bidi="ar-SA"/>
      </w:rPr>
    </w:lvl>
    <w:lvl w:ilvl="6" w:tplc="65222B0A">
      <w:numFmt w:val="bullet"/>
      <w:lvlText w:val="•"/>
      <w:lvlJc w:val="left"/>
      <w:pPr>
        <w:ind w:left="5728" w:hanging="358"/>
      </w:pPr>
      <w:rPr>
        <w:rFonts w:hint="default"/>
        <w:lang w:val="pl-PL" w:eastAsia="en-US" w:bidi="ar-SA"/>
      </w:rPr>
    </w:lvl>
    <w:lvl w:ilvl="7" w:tplc="8766C53E">
      <w:numFmt w:val="bullet"/>
      <w:lvlText w:val="•"/>
      <w:lvlJc w:val="left"/>
      <w:pPr>
        <w:ind w:left="6600" w:hanging="358"/>
      </w:pPr>
      <w:rPr>
        <w:rFonts w:hint="default"/>
        <w:lang w:val="pl-PL" w:eastAsia="en-US" w:bidi="ar-SA"/>
      </w:rPr>
    </w:lvl>
    <w:lvl w:ilvl="8" w:tplc="5AD044AC">
      <w:numFmt w:val="bullet"/>
      <w:lvlText w:val="•"/>
      <w:lvlJc w:val="left"/>
      <w:pPr>
        <w:ind w:left="7471" w:hanging="358"/>
      </w:pPr>
      <w:rPr>
        <w:rFonts w:hint="default"/>
        <w:lang w:val="pl-PL" w:eastAsia="en-US" w:bidi="ar-SA"/>
      </w:rPr>
    </w:lvl>
  </w:abstractNum>
  <w:num w:numId="1" w16cid:durableId="2033874870">
    <w:abstractNumId w:val="1"/>
  </w:num>
  <w:num w:numId="2" w16cid:durableId="1301301652">
    <w:abstractNumId w:val="3"/>
  </w:num>
  <w:num w:numId="3" w16cid:durableId="1884437200">
    <w:abstractNumId w:val="0"/>
  </w:num>
  <w:num w:numId="4" w16cid:durableId="151172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D1"/>
    <w:rsid w:val="00073E9C"/>
    <w:rsid w:val="00193ED1"/>
    <w:rsid w:val="001C559B"/>
    <w:rsid w:val="00236F15"/>
    <w:rsid w:val="0035485E"/>
    <w:rsid w:val="00410AE1"/>
    <w:rsid w:val="004B21A7"/>
    <w:rsid w:val="0095221B"/>
    <w:rsid w:val="00A35869"/>
    <w:rsid w:val="00BA150E"/>
    <w:rsid w:val="00EC257E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A409"/>
  <w15:docId w15:val="{B221C273-BE8A-44B3-ABDC-EFBB3913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left="14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407" w:hanging="26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35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86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358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869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dkbogucice-zawodz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dkbogucice-zawod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dkbogucice-zawodz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Joanna Strząbała</cp:lastModifiedBy>
  <cp:revision>2</cp:revision>
  <cp:lastPrinted>2025-09-09T12:34:00Z</cp:lastPrinted>
  <dcterms:created xsi:type="dcterms:W3CDTF">2025-09-09T14:07:00Z</dcterms:created>
  <dcterms:modified xsi:type="dcterms:W3CDTF">2025-09-09T14:07:00Z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